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720B5C" w14:textId="77777777" w:rsidR="00574C9F" w:rsidRDefault="00754145">
      <w:pPr>
        <w:spacing w:line="200" w:lineRule="exact"/>
        <w:rPr>
          <w:sz w:val="24"/>
          <w:szCs w:val="24"/>
        </w:rPr>
      </w:pPr>
      <w:bookmarkStart w:id="0" w:name="page1"/>
      <w:bookmarkEnd w:id="0"/>
      <w:r>
        <w:rPr>
          <w:noProof/>
          <w:sz w:val="24"/>
          <w:szCs w:val="24"/>
        </w:rPr>
        <w:drawing>
          <wp:anchor distT="0" distB="0" distL="114300" distR="114300" simplePos="0" relativeHeight="251647488" behindDoc="1" locked="0" layoutInCell="0" allowOverlap="1" wp14:anchorId="60D8145E" wp14:editId="5C92394E">
            <wp:simplePos x="0" y="0"/>
            <wp:positionH relativeFrom="page">
              <wp:posOffset>0</wp:posOffset>
            </wp:positionH>
            <wp:positionV relativeFrom="page">
              <wp:posOffset>0</wp:posOffset>
            </wp:positionV>
            <wp:extent cx="7559040" cy="378396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7559040" cy="3783965"/>
                    </a:xfrm>
                    <a:prstGeom prst="rect">
                      <a:avLst/>
                    </a:prstGeom>
                    <a:noFill/>
                  </pic:spPr>
                </pic:pic>
              </a:graphicData>
            </a:graphic>
          </wp:anchor>
        </w:drawing>
      </w:r>
    </w:p>
    <w:p w14:paraId="662A9CCA" w14:textId="77777777" w:rsidR="00574C9F" w:rsidRDefault="00574C9F">
      <w:pPr>
        <w:spacing w:line="200" w:lineRule="exact"/>
        <w:rPr>
          <w:sz w:val="24"/>
          <w:szCs w:val="24"/>
        </w:rPr>
      </w:pPr>
    </w:p>
    <w:p w14:paraId="0BCDDF75" w14:textId="77777777" w:rsidR="00574C9F" w:rsidRDefault="00574C9F">
      <w:pPr>
        <w:spacing w:line="200" w:lineRule="exact"/>
        <w:rPr>
          <w:sz w:val="24"/>
          <w:szCs w:val="24"/>
        </w:rPr>
      </w:pPr>
    </w:p>
    <w:p w14:paraId="74023875" w14:textId="77777777" w:rsidR="00574C9F" w:rsidRDefault="00574C9F">
      <w:pPr>
        <w:spacing w:line="200" w:lineRule="exact"/>
        <w:rPr>
          <w:sz w:val="24"/>
          <w:szCs w:val="24"/>
        </w:rPr>
      </w:pPr>
    </w:p>
    <w:p w14:paraId="143CE01C" w14:textId="77777777" w:rsidR="00574C9F" w:rsidRDefault="00574C9F">
      <w:pPr>
        <w:spacing w:line="200" w:lineRule="exact"/>
        <w:rPr>
          <w:sz w:val="24"/>
          <w:szCs w:val="24"/>
        </w:rPr>
      </w:pPr>
    </w:p>
    <w:p w14:paraId="7E6E5288" w14:textId="77777777" w:rsidR="00574C9F" w:rsidRDefault="00574C9F">
      <w:pPr>
        <w:spacing w:line="200" w:lineRule="exact"/>
        <w:rPr>
          <w:sz w:val="24"/>
          <w:szCs w:val="24"/>
        </w:rPr>
      </w:pPr>
    </w:p>
    <w:p w14:paraId="69612CBB" w14:textId="77777777" w:rsidR="00574C9F" w:rsidRDefault="00574C9F">
      <w:pPr>
        <w:spacing w:line="200" w:lineRule="exact"/>
        <w:rPr>
          <w:sz w:val="24"/>
          <w:szCs w:val="24"/>
        </w:rPr>
      </w:pPr>
    </w:p>
    <w:p w14:paraId="4FFDEF8E" w14:textId="77777777" w:rsidR="00574C9F" w:rsidRDefault="00574C9F">
      <w:pPr>
        <w:spacing w:line="200" w:lineRule="exact"/>
        <w:rPr>
          <w:sz w:val="24"/>
          <w:szCs w:val="24"/>
        </w:rPr>
      </w:pPr>
    </w:p>
    <w:p w14:paraId="5BDBEA75" w14:textId="77777777" w:rsidR="00574C9F" w:rsidRDefault="00574C9F">
      <w:pPr>
        <w:spacing w:line="200" w:lineRule="exact"/>
        <w:rPr>
          <w:sz w:val="24"/>
          <w:szCs w:val="24"/>
        </w:rPr>
      </w:pPr>
    </w:p>
    <w:p w14:paraId="1EBE7C79" w14:textId="77777777" w:rsidR="00574C9F" w:rsidRDefault="00574C9F">
      <w:pPr>
        <w:spacing w:line="200" w:lineRule="exact"/>
        <w:rPr>
          <w:sz w:val="24"/>
          <w:szCs w:val="24"/>
        </w:rPr>
      </w:pPr>
    </w:p>
    <w:p w14:paraId="0CB9EC00" w14:textId="77777777" w:rsidR="00574C9F" w:rsidRDefault="00574C9F">
      <w:pPr>
        <w:spacing w:line="200" w:lineRule="exact"/>
        <w:rPr>
          <w:sz w:val="24"/>
          <w:szCs w:val="24"/>
        </w:rPr>
      </w:pPr>
    </w:p>
    <w:p w14:paraId="539F7EC3" w14:textId="77777777" w:rsidR="00574C9F" w:rsidRDefault="00574C9F">
      <w:pPr>
        <w:spacing w:line="200" w:lineRule="exact"/>
        <w:rPr>
          <w:sz w:val="24"/>
          <w:szCs w:val="24"/>
        </w:rPr>
      </w:pPr>
    </w:p>
    <w:p w14:paraId="28CED29D" w14:textId="77777777" w:rsidR="00574C9F" w:rsidRDefault="00574C9F">
      <w:pPr>
        <w:spacing w:line="200" w:lineRule="exact"/>
        <w:rPr>
          <w:sz w:val="24"/>
          <w:szCs w:val="24"/>
        </w:rPr>
      </w:pPr>
    </w:p>
    <w:p w14:paraId="2172875C" w14:textId="77777777" w:rsidR="00574C9F" w:rsidRDefault="00574C9F">
      <w:pPr>
        <w:spacing w:line="200" w:lineRule="exact"/>
        <w:rPr>
          <w:sz w:val="24"/>
          <w:szCs w:val="24"/>
        </w:rPr>
      </w:pPr>
    </w:p>
    <w:p w14:paraId="41BFA259" w14:textId="77777777" w:rsidR="00574C9F" w:rsidRDefault="00574C9F">
      <w:pPr>
        <w:spacing w:line="200" w:lineRule="exact"/>
        <w:rPr>
          <w:sz w:val="24"/>
          <w:szCs w:val="24"/>
        </w:rPr>
      </w:pPr>
    </w:p>
    <w:p w14:paraId="6FC40692" w14:textId="77777777" w:rsidR="00574C9F" w:rsidRDefault="00574C9F">
      <w:pPr>
        <w:spacing w:line="200" w:lineRule="exact"/>
        <w:rPr>
          <w:sz w:val="24"/>
          <w:szCs w:val="24"/>
        </w:rPr>
      </w:pPr>
    </w:p>
    <w:p w14:paraId="4E3D11DD" w14:textId="77777777" w:rsidR="00574C9F" w:rsidRDefault="00574C9F">
      <w:pPr>
        <w:spacing w:line="200" w:lineRule="exact"/>
        <w:rPr>
          <w:sz w:val="24"/>
          <w:szCs w:val="24"/>
        </w:rPr>
      </w:pPr>
    </w:p>
    <w:p w14:paraId="17E32AD2" w14:textId="77777777" w:rsidR="00574C9F" w:rsidRDefault="00574C9F">
      <w:pPr>
        <w:spacing w:line="200" w:lineRule="exact"/>
        <w:rPr>
          <w:sz w:val="24"/>
          <w:szCs w:val="24"/>
        </w:rPr>
      </w:pPr>
    </w:p>
    <w:p w14:paraId="00EE8479" w14:textId="77777777" w:rsidR="00574C9F" w:rsidRDefault="00574C9F">
      <w:pPr>
        <w:spacing w:line="200" w:lineRule="exact"/>
        <w:rPr>
          <w:sz w:val="24"/>
          <w:szCs w:val="24"/>
        </w:rPr>
      </w:pPr>
    </w:p>
    <w:p w14:paraId="595CC2B0" w14:textId="77777777" w:rsidR="00574C9F" w:rsidRDefault="00574C9F">
      <w:pPr>
        <w:spacing w:line="200" w:lineRule="exact"/>
        <w:rPr>
          <w:sz w:val="24"/>
          <w:szCs w:val="24"/>
        </w:rPr>
      </w:pPr>
    </w:p>
    <w:p w14:paraId="56A5C4A3" w14:textId="77777777" w:rsidR="00574C9F" w:rsidRDefault="00574C9F">
      <w:pPr>
        <w:spacing w:line="200" w:lineRule="exact"/>
        <w:rPr>
          <w:sz w:val="24"/>
          <w:szCs w:val="24"/>
        </w:rPr>
      </w:pPr>
    </w:p>
    <w:p w14:paraId="30757955" w14:textId="77777777" w:rsidR="00574C9F" w:rsidRDefault="00574C9F">
      <w:pPr>
        <w:spacing w:line="200" w:lineRule="exact"/>
        <w:rPr>
          <w:sz w:val="24"/>
          <w:szCs w:val="24"/>
        </w:rPr>
      </w:pPr>
    </w:p>
    <w:p w14:paraId="25BC7CBC" w14:textId="77777777" w:rsidR="00574C9F" w:rsidRDefault="00574C9F">
      <w:pPr>
        <w:spacing w:line="200" w:lineRule="exact"/>
        <w:rPr>
          <w:sz w:val="24"/>
          <w:szCs w:val="24"/>
        </w:rPr>
      </w:pPr>
    </w:p>
    <w:p w14:paraId="4B09FD61" w14:textId="77777777" w:rsidR="00574C9F" w:rsidRDefault="00574C9F">
      <w:pPr>
        <w:spacing w:line="200" w:lineRule="exact"/>
        <w:rPr>
          <w:sz w:val="24"/>
          <w:szCs w:val="24"/>
        </w:rPr>
      </w:pPr>
    </w:p>
    <w:p w14:paraId="594A5E35" w14:textId="77777777" w:rsidR="00574C9F" w:rsidRDefault="00574C9F">
      <w:pPr>
        <w:spacing w:line="200" w:lineRule="exact"/>
        <w:rPr>
          <w:sz w:val="24"/>
          <w:szCs w:val="24"/>
        </w:rPr>
      </w:pPr>
    </w:p>
    <w:p w14:paraId="150D0DA5" w14:textId="77777777" w:rsidR="00574C9F" w:rsidRDefault="00574C9F">
      <w:pPr>
        <w:spacing w:line="200" w:lineRule="exact"/>
        <w:rPr>
          <w:sz w:val="24"/>
          <w:szCs w:val="24"/>
        </w:rPr>
      </w:pPr>
    </w:p>
    <w:p w14:paraId="30D1261E" w14:textId="77777777" w:rsidR="00574C9F" w:rsidRDefault="00574C9F">
      <w:pPr>
        <w:spacing w:line="200" w:lineRule="exact"/>
        <w:rPr>
          <w:sz w:val="24"/>
          <w:szCs w:val="24"/>
        </w:rPr>
      </w:pPr>
    </w:p>
    <w:p w14:paraId="62B0290F" w14:textId="77777777" w:rsidR="00574C9F" w:rsidRDefault="00574C9F">
      <w:pPr>
        <w:spacing w:line="380" w:lineRule="exact"/>
        <w:rPr>
          <w:sz w:val="24"/>
          <w:szCs w:val="24"/>
        </w:rPr>
      </w:pPr>
    </w:p>
    <w:p w14:paraId="1B240E53" w14:textId="77777777" w:rsidR="00574C9F" w:rsidRDefault="00754145">
      <w:pPr>
        <w:ind w:right="4"/>
        <w:jc w:val="center"/>
        <w:rPr>
          <w:sz w:val="20"/>
          <w:szCs w:val="20"/>
        </w:rPr>
      </w:pPr>
      <w:r>
        <w:rPr>
          <w:rFonts w:ascii="Arial" w:eastAsia="Arial" w:hAnsi="Arial" w:cs="Arial"/>
          <w:b/>
          <w:bCs/>
          <w:sz w:val="69"/>
          <w:szCs w:val="69"/>
        </w:rPr>
        <w:t>Geschäftsordnung</w:t>
      </w:r>
    </w:p>
    <w:p w14:paraId="514652E1" w14:textId="77777777" w:rsidR="00574C9F" w:rsidRDefault="00754145">
      <w:pPr>
        <w:spacing w:line="20" w:lineRule="exact"/>
        <w:rPr>
          <w:sz w:val="24"/>
          <w:szCs w:val="24"/>
        </w:rPr>
      </w:pPr>
      <w:r>
        <w:rPr>
          <w:noProof/>
          <w:sz w:val="24"/>
          <w:szCs w:val="24"/>
        </w:rPr>
        <mc:AlternateContent>
          <mc:Choice Requires="wps">
            <w:drawing>
              <wp:anchor distT="0" distB="0" distL="114300" distR="114300" simplePos="0" relativeHeight="251648512" behindDoc="1" locked="0" layoutInCell="0" allowOverlap="1" wp14:anchorId="70AD5966" wp14:editId="454B85C1">
                <wp:simplePos x="0" y="0"/>
                <wp:positionH relativeFrom="column">
                  <wp:posOffset>1351280</wp:posOffset>
                </wp:positionH>
                <wp:positionV relativeFrom="paragraph">
                  <wp:posOffset>257175</wp:posOffset>
                </wp:positionV>
                <wp:extent cx="3000375" cy="0"/>
                <wp:effectExtent l="0" t="0" r="0" b="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000375" cy="4763"/>
                        </a:xfrm>
                        <a:prstGeom prst="line">
                          <a:avLst/>
                        </a:prstGeom>
                        <a:solidFill>
                          <a:srgbClr val="FFFFFF"/>
                        </a:solidFill>
                        <a:ln w="38100">
                          <a:solidFill>
                            <a:srgbClr val="000000"/>
                          </a:solidFill>
                          <a:miter lim="800000"/>
                          <a:headEnd/>
                          <a:tailEnd/>
                        </a:ln>
                      </wps:spPr>
                      <wps:bodyPr/>
                    </wps:wsp>
                  </a:graphicData>
                </a:graphic>
              </wp:anchor>
            </w:drawing>
          </mc:Choice>
          <mc:Fallback>
            <w:pict>
              <v:line w14:anchorId="15778BAB" id="Shape 2" o:spid="_x0000_s1026" style="position:absolute;z-index:-251667968;visibility:visible;mso-wrap-style:square;mso-wrap-distance-left:9pt;mso-wrap-distance-top:0;mso-wrap-distance-right:9pt;mso-wrap-distance-bottom:0;mso-position-horizontal:absolute;mso-position-horizontal-relative:text;mso-position-vertical:absolute;mso-position-vertical-relative:text" from="106.4pt,20.25pt" to="342.65pt,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" o:allowincell="f" filled="t" strokeweight="3pt">
                <v:stroke joinstyle="miter"/>
                <o:lock v:ext="edit" shapetype="f"/>
              </v:line>
            </w:pict>
          </mc:Fallback>
        </mc:AlternateContent>
      </w:r>
    </w:p>
    <w:p w14:paraId="11E65B95" w14:textId="77777777" w:rsidR="00574C9F" w:rsidRDefault="00574C9F">
      <w:pPr>
        <w:spacing w:line="200" w:lineRule="exact"/>
        <w:rPr>
          <w:sz w:val="24"/>
          <w:szCs w:val="24"/>
        </w:rPr>
      </w:pPr>
    </w:p>
    <w:p w14:paraId="4D540E70" w14:textId="77777777" w:rsidR="00574C9F" w:rsidRDefault="00574C9F">
      <w:pPr>
        <w:spacing w:line="200" w:lineRule="exact"/>
        <w:rPr>
          <w:sz w:val="24"/>
          <w:szCs w:val="24"/>
        </w:rPr>
      </w:pPr>
    </w:p>
    <w:p w14:paraId="2CBAB814" w14:textId="77777777" w:rsidR="00574C9F" w:rsidRDefault="00574C9F">
      <w:pPr>
        <w:spacing w:line="272" w:lineRule="exact"/>
        <w:rPr>
          <w:sz w:val="24"/>
          <w:szCs w:val="24"/>
        </w:rPr>
      </w:pPr>
    </w:p>
    <w:p w14:paraId="1234A57E" w14:textId="77777777" w:rsidR="00574C9F" w:rsidRDefault="00754145">
      <w:pPr>
        <w:ind w:right="4"/>
        <w:jc w:val="center"/>
        <w:rPr>
          <w:sz w:val="20"/>
          <w:szCs w:val="20"/>
        </w:rPr>
      </w:pPr>
      <w:r>
        <w:rPr>
          <w:rFonts w:ascii="Arial" w:eastAsia="Arial" w:hAnsi="Arial" w:cs="Arial"/>
          <w:b/>
          <w:bCs/>
          <w:sz w:val="60"/>
          <w:szCs w:val="60"/>
        </w:rPr>
        <w:t>des Wiener</w:t>
      </w:r>
    </w:p>
    <w:p w14:paraId="08BD9E88" w14:textId="77777777" w:rsidR="00574C9F" w:rsidRDefault="00754145">
      <w:pPr>
        <w:spacing w:line="20" w:lineRule="exact"/>
        <w:rPr>
          <w:sz w:val="24"/>
          <w:szCs w:val="24"/>
        </w:rPr>
      </w:pPr>
      <w:r>
        <w:rPr>
          <w:noProof/>
          <w:sz w:val="24"/>
          <w:szCs w:val="24"/>
        </w:rPr>
        <w:drawing>
          <wp:anchor distT="0" distB="0" distL="114300" distR="114300" simplePos="0" relativeHeight="251649536" behindDoc="1" locked="0" layoutInCell="0" allowOverlap="1" wp14:anchorId="7D5725EF" wp14:editId="13574673">
            <wp:simplePos x="0" y="0"/>
            <wp:positionH relativeFrom="column">
              <wp:posOffset>-913765</wp:posOffset>
            </wp:positionH>
            <wp:positionV relativeFrom="paragraph">
              <wp:posOffset>-208280</wp:posOffset>
            </wp:positionV>
            <wp:extent cx="7559040" cy="493522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7559040" cy="4935220"/>
                    </a:xfrm>
                    <a:prstGeom prst="rect">
                      <a:avLst/>
                    </a:prstGeom>
                    <a:noFill/>
                  </pic:spPr>
                </pic:pic>
              </a:graphicData>
            </a:graphic>
          </wp:anchor>
        </w:drawing>
      </w:r>
    </w:p>
    <w:p w14:paraId="6D776D05" w14:textId="77777777" w:rsidR="00574C9F" w:rsidRDefault="00574C9F">
      <w:pPr>
        <w:spacing w:line="250" w:lineRule="exact"/>
        <w:rPr>
          <w:sz w:val="24"/>
          <w:szCs w:val="24"/>
        </w:rPr>
      </w:pPr>
    </w:p>
    <w:p w14:paraId="199E39B4" w14:textId="77777777" w:rsidR="00574C9F" w:rsidRDefault="00754145">
      <w:pPr>
        <w:ind w:right="4"/>
        <w:jc w:val="center"/>
        <w:rPr>
          <w:sz w:val="20"/>
          <w:szCs w:val="20"/>
        </w:rPr>
      </w:pPr>
      <w:r>
        <w:rPr>
          <w:rFonts w:ascii="Arial" w:eastAsia="Arial" w:hAnsi="Arial" w:cs="Arial"/>
          <w:b/>
          <w:bCs/>
          <w:sz w:val="51"/>
          <w:szCs w:val="51"/>
        </w:rPr>
        <w:t>Schüler:innenparlaments</w:t>
      </w:r>
    </w:p>
    <w:p w14:paraId="66185C9F" w14:textId="77777777" w:rsidR="00574C9F" w:rsidRDefault="00574C9F">
      <w:pPr>
        <w:sectPr w:rsidR="00574C9F" w:rsidSect="002F661B">
          <w:pgSz w:w="11900" w:h="16838"/>
          <w:pgMar w:top="1440" w:right="1440" w:bottom="1440" w:left="1440" w:header="0" w:footer="0" w:gutter="0"/>
          <w:cols w:space="720" w:equalWidth="0">
            <w:col w:w="9024"/>
          </w:cols>
        </w:sectPr>
      </w:pPr>
    </w:p>
    <w:p w14:paraId="4FA61C5F" w14:textId="22E0D1FE" w:rsidR="00574C9F" w:rsidRDefault="007D7A10">
      <w:pPr>
        <w:rPr>
          <w:sz w:val="20"/>
          <w:szCs w:val="20"/>
        </w:rPr>
      </w:pPr>
      <w:bookmarkStart w:id="1" w:name="page2"/>
      <w:bookmarkEnd w:id="1"/>
      <w:r>
        <w:rPr>
          <w:rFonts w:ascii="Arial" w:eastAsia="Arial" w:hAnsi="Arial" w:cs="Arial"/>
          <w:b/>
          <w:bCs/>
          <w:noProof/>
          <w:color w:val="FFFFFF"/>
        </w:rPr>
        <w:lastRenderedPageBreak/>
        <w:drawing>
          <wp:anchor distT="0" distB="0" distL="114300" distR="114300" simplePos="0" relativeHeight="251650560" behindDoc="1" locked="0" layoutInCell="0" allowOverlap="1" wp14:anchorId="163670BD" wp14:editId="1600A883">
            <wp:simplePos x="0" y="0"/>
            <wp:positionH relativeFrom="page">
              <wp:posOffset>0</wp:posOffset>
            </wp:positionH>
            <wp:positionV relativeFrom="page">
              <wp:posOffset>0</wp:posOffset>
            </wp:positionV>
            <wp:extent cx="7559040" cy="42862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7559040" cy="428625"/>
                    </a:xfrm>
                    <a:prstGeom prst="rect">
                      <a:avLst/>
                    </a:prstGeom>
                    <a:noFill/>
                  </pic:spPr>
                </pic:pic>
              </a:graphicData>
            </a:graphic>
          </wp:anchor>
        </w:drawing>
      </w:r>
    </w:p>
    <w:p w14:paraId="0C38A6BF" w14:textId="02E99DA2" w:rsidR="00574C9F" w:rsidRDefault="00574C9F">
      <w:pPr>
        <w:spacing w:line="200" w:lineRule="exact"/>
        <w:rPr>
          <w:sz w:val="20"/>
          <w:szCs w:val="20"/>
        </w:rPr>
      </w:pPr>
    </w:p>
    <w:p w14:paraId="7461A31C" w14:textId="77777777" w:rsidR="00574C9F" w:rsidRDefault="00574C9F">
      <w:pPr>
        <w:spacing w:line="200" w:lineRule="exact"/>
        <w:rPr>
          <w:sz w:val="20"/>
          <w:szCs w:val="20"/>
        </w:rPr>
      </w:pPr>
    </w:p>
    <w:p w14:paraId="60BB4C13" w14:textId="77777777" w:rsidR="00574C9F" w:rsidRDefault="00574C9F">
      <w:pPr>
        <w:spacing w:line="376" w:lineRule="exact"/>
        <w:rPr>
          <w:sz w:val="20"/>
          <w:szCs w:val="20"/>
        </w:rPr>
      </w:pPr>
    </w:p>
    <w:p w14:paraId="0C626C1E" w14:textId="77777777" w:rsidR="00574C9F" w:rsidRDefault="00754145">
      <w:pPr>
        <w:ind w:left="620"/>
        <w:rPr>
          <w:sz w:val="20"/>
          <w:szCs w:val="20"/>
        </w:rPr>
      </w:pPr>
      <w:r>
        <w:rPr>
          <w:rFonts w:ascii="Arial" w:eastAsia="Arial" w:hAnsi="Arial" w:cs="Arial"/>
          <w:b/>
          <w:bCs/>
        </w:rPr>
        <w:t>Titel:</w:t>
      </w:r>
      <w:r>
        <w:rPr>
          <w:rFonts w:ascii="Arial" w:eastAsia="Arial" w:hAnsi="Arial" w:cs="Arial"/>
        </w:rPr>
        <w:t xml:space="preserve"> Geschäftsordnung des Wiener Schüler:innenparlamtents (SIP-GO)</w:t>
      </w:r>
    </w:p>
    <w:p w14:paraId="36DA6E00" w14:textId="77777777" w:rsidR="00574C9F" w:rsidRDefault="00574C9F">
      <w:pPr>
        <w:spacing w:line="200" w:lineRule="exact"/>
        <w:rPr>
          <w:sz w:val="20"/>
          <w:szCs w:val="20"/>
        </w:rPr>
      </w:pPr>
    </w:p>
    <w:p w14:paraId="74BACB31" w14:textId="77777777" w:rsidR="00574C9F" w:rsidRDefault="00574C9F">
      <w:pPr>
        <w:spacing w:line="253" w:lineRule="exact"/>
        <w:rPr>
          <w:sz w:val="20"/>
          <w:szCs w:val="20"/>
        </w:rPr>
      </w:pPr>
    </w:p>
    <w:p w14:paraId="3D1204CC" w14:textId="77777777" w:rsidR="00574C9F" w:rsidRDefault="00754145">
      <w:pPr>
        <w:ind w:right="-559"/>
        <w:jc w:val="center"/>
        <w:rPr>
          <w:sz w:val="20"/>
          <w:szCs w:val="20"/>
        </w:rPr>
      </w:pPr>
      <w:r>
        <w:rPr>
          <w:rFonts w:ascii="Arial" w:eastAsia="Arial" w:hAnsi="Arial" w:cs="Arial"/>
          <w:b/>
          <w:bCs/>
        </w:rPr>
        <w:t>PRÄAMBEL</w:t>
      </w:r>
    </w:p>
    <w:p w14:paraId="774ED275" w14:textId="77777777" w:rsidR="00574C9F" w:rsidRDefault="00574C9F">
      <w:pPr>
        <w:spacing w:line="101" w:lineRule="exact"/>
        <w:rPr>
          <w:sz w:val="20"/>
          <w:szCs w:val="20"/>
        </w:rPr>
      </w:pPr>
    </w:p>
    <w:p w14:paraId="25ECD63B" w14:textId="77777777" w:rsidR="00574C9F" w:rsidRDefault="00754145">
      <w:pPr>
        <w:spacing w:line="358" w:lineRule="auto"/>
        <w:ind w:left="620" w:right="260"/>
        <w:rPr>
          <w:sz w:val="20"/>
          <w:szCs w:val="20"/>
        </w:rPr>
      </w:pPr>
      <w:r>
        <w:rPr>
          <w:rFonts w:ascii="Arial" w:eastAsia="Arial" w:hAnsi="Arial" w:cs="Arial"/>
          <w:sz w:val="24"/>
          <w:szCs w:val="24"/>
        </w:rPr>
        <w:t>Wir, die gewählten Vertreter:innen der Wiener Schüler:innen, versammelt als Delegierte im Wiener Schüler:innenparlament, als einziges von den Schüler:innen Wiens direkt legitimiertes Organ, im Sinne einer geordneten, effizienten und effektiven Meinungsvertretung, im Geiste der Demokratie und des Parlamentarismus, geben uns hiermit die folgende Geschäftsordnung;</w:t>
      </w:r>
    </w:p>
    <w:p w14:paraId="09E35580" w14:textId="77777777" w:rsidR="00574C9F" w:rsidRDefault="00574C9F">
      <w:pPr>
        <w:spacing w:line="248" w:lineRule="exact"/>
        <w:rPr>
          <w:sz w:val="20"/>
          <w:szCs w:val="20"/>
        </w:rPr>
      </w:pPr>
    </w:p>
    <w:p w14:paraId="7153CE96" w14:textId="77777777" w:rsidR="00574C9F" w:rsidRDefault="00754145">
      <w:pPr>
        <w:ind w:right="-619"/>
        <w:jc w:val="center"/>
        <w:rPr>
          <w:sz w:val="20"/>
          <w:szCs w:val="20"/>
        </w:rPr>
      </w:pPr>
      <w:r>
        <w:rPr>
          <w:rFonts w:ascii="Arial" w:eastAsia="Arial" w:hAnsi="Arial" w:cs="Arial"/>
          <w:b/>
          <w:bCs/>
        </w:rPr>
        <w:t>1. ABSCHNITT</w:t>
      </w:r>
    </w:p>
    <w:p w14:paraId="37294E73" w14:textId="77777777" w:rsidR="00574C9F" w:rsidRDefault="00574C9F">
      <w:pPr>
        <w:spacing w:line="102" w:lineRule="exact"/>
        <w:rPr>
          <w:sz w:val="20"/>
          <w:szCs w:val="20"/>
        </w:rPr>
      </w:pPr>
    </w:p>
    <w:p w14:paraId="46B3524A" w14:textId="77777777" w:rsidR="00574C9F" w:rsidRDefault="00754145">
      <w:pPr>
        <w:ind w:right="-619"/>
        <w:jc w:val="center"/>
        <w:rPr>
          <w:sz w:val="20"/>
          <w:szCs w:val="20"/>
        </w:rPr>
      </w:pPr>
      <w:r>
        <w:rPr>
          <w:rFonts w:ascii="Arial" w:eastAsia="Arial" w:hAnsi="Arial" w:cs="Arial"/>
          <w:b/>
          <w:bCs/>
        </w:rPr>
        <w:t>DELEGIERTE ZUM WIENER SCHÜLER:INNENPARLAMENT</w:t>
      </w:r>
    </w:p>
    <w:p w14:paraId="6868C9C8" w14:textId="77777777" w:rsidR="00574C9F" w:rsidRDefault="00574C9F">
      <w:pPr>
        <w:spacing w:line="256" w:lineRule="exact"/>
        <w:rPr>
          <w:sz w:val="20"/>
          <w:szCs w:val="20"/>
        </w:rPr>
      </w:pPr>
    </w:p>
    <w:p w14:paraId="1711E2E3" w14:textId="77777777" w:rsidR="00574C9F" w:rsidRDefault="00754145">
      <w:pPr>
        <w:ind w:left="4020"/>
        <w:rPr>
          <w:sz w:val="20"/>
          <w:szCs w:val="20"/>
        </w:rPr>
      </w:pPr>
      <w:r>
        <w:rPr>
          <w:rFonts w:ascii="Arial" w:eastAsia="Arial" w:hAnsi="Arial" w:cs="Arial"/>
          <w:b/>
          <w:bCs/>
        </w:rPr>
        <w:t>Ordentliche Delegierte</w:t>
      </w:r>
    </w:p>
    <w:p w14:paraId="2439E127" w14:textId="77777777" w:rsidR="00574C9F" w:rsidRDefault="00574C9F">
      <w:pPr>
        <w:spacing w:line="98" w:lineRule="exact"/>
        <w:rPr>
          <w:sz w:val="20"/>
          <w:szCs w:val="20"/>
        </w:rPr>
      </w:pPr>
    </w:p>
    <w:p w14:paraId="5B7F61F8" w14:textId="77777777" w:rsidR="00574C9F" w:rsidRDefault="00754145">
      <w:pPr>
        <w:numPr>
          <w:ilvl w:val="0"/>
          <w:numId w:val="1"/>
        </w:numPr>
        <w:tabs>
          <w:tab w:val="left" w:pos="1292"/>
        </w:tabs>
        <w:spacing w:line="372" w:lineRule="auto"/>
        <w:ind w:left="620" w:firstLine="395"/>
        <w:jc w:val="both"/>
        <w:rPr>
          <w:rFonts w:ascii="Arial" w:eastAsia="Arial" w:hAnsi="Arial" w:cs="Arial"/>
          <w:b/>
          <w:bCs/>
        </w:rPr>
      </w:pPr>
      <w:r>
        <w:rPr>
          <w:rFonts w:ascii="Arial" w:eastAsia="Arial" w:hAnsi="Arial" w:cs="Arial"/>
          <w:b/>
          <w:bCs/>
        </w:rPr>
        <w:t>1.</w:t>
      </w:r>
      <w:r>
        <w:rPr>
          <w:rFonts w:ascii="Arial" w:eastAsia="Arial" w:hAnsi="Arial" w:cs="Arial"/>
        </w:rPr>
        <w:t xml:space="preserve"> Ordentliche Delegierte zum Wiener Schüler:innenparlament (SIP) sind alle aktiven Schüler:innenvertreter:innen in den Schulgemeinschaftsausschüssen (SGA) der Wiener Schulen, sowie die Mitglieder der LSV Wien. Nur sie besitzen vollwertiges Stimm- und Rederecht im SIP, es sei denn, diese Geschäftsordnung sieht Ausnahmen vor.</w:t>
      </w:r>
    </w:p>
    <w:p w14:paraId="40DE47E7" w14:textId="77777777" w:rsidR="00574C9F" w:rsidRDefault="00574C9F">
      <w:pPr>
        <w:spacing w:line="106" w:lineRule="exact"/>
        <w:rPr>
          <w:sz w:val="20"/>
          <w:szCs w:val="20"/>
        </w:rPr>
      </w:pPr>
    </w:p>
    <w:p w14:paraId="2A793678" w14:textId="77777777" w:rsidR="00574C9F" w:rsidRDefault="00754145">
      <w:pPr>
        <w:ind w:left="4300"/>
        <w:rPr>
          <w:sz w:val="20"/>
          <w:szCs w:val="20"/>
        </w:rPr>
      </w:pPr>
      <w:r>
        <w:rPr>
          <w:rFonts w:ascii="Arial" w:eastAsia="Arial" w:hAnsi="Arial" w:cs="Arial"/>
          <w:b/>
          <w:bCs/>
        </w:rPr>
        <w:t>Vertretungsrecht</w:t>
      </w:r>
    </w:p>
    <w:p w14:paraId="072B735D" w14:textId="77777777" w:rsidR="00574C9F" w:rsidRDefault="00574C9F">
      <w:pPr>
        <w:spacing w:line="99" w:lineRule="exact"/>
        <w:rPr>
          <w:sz w:val="20"/>
          <w:szCs w:val="20"/>
        </w:rPr>
      </w:pPr>
    </w:p>
    <w:p w14:paraId="28F55B21" w14:textId="77777777" w:rsidR="00574C9F" w:rsidRDefault="00754145">
      <w:pPr>
        <w:numPr>
          <w:ilvl w:val="0"/>
          <w:numId w:val="2"/>
        </w:numPr>
        <w:tabs>
          <w:tab w:val="left" w:pos="1296"/>
        </w:tabs>
        <w:spacing w:line="341" w:lineRule="auto"/>
        <w:ind w:left="620" w:right="20" w:firstLine="395"/>
        <w:rPr>
          <w:rFonts w:ascii="Arial" w:eastAsia="Arial" w:hAnsi="Arial" w:cs="Arial"/>
          <w:b/>
          <w:bCs/>
        </w:rPr>
      </w:pPr>
      <w:r>
        <w:rPr>
          <w:rFonts w:ascii="Arial" w:eastAsia="Arial" w:hAnsi="Arial" w:cs="Arial"/>
          <w:b/>
          <w:bCs/>
        </w:rPr>
        <w:t>2.</w:t>
      </w:r>
      <w:r>
        <w:rPr>
          <w:rFonts w:ascii="Arial" w:eastAsia="Arial" w:hAnsi="Arial" w:cs="Arial"/>
        </w:rPr>
        <w:t xml:space="preserve"> Die passiven SGA-Mitglieder besitzen vollwertiges Vertretungsrecht, solange eine Bestätigung der Schulleitung vorliegt.</w:t>
      </w:r>
    </w:p>
    <w:p w14:paraId="67B5B822" w14:textId="77777777" w:rsidR="00574C9F" w:rsidRDefault="00754145">
      <w:pPr>
        <w:ind w:left="4420"/>
        <w:rPr>
          <w:sz w:val="20"/>
          <w:szCs w:val="20"/>
        </w:rPr>
      </w:pPr>
      <w:r>
        <w:rPr>
          <w:rFonts w:ascii="Arial" w:eastAsia="Arial" w:hAnsi="Arial" w:cs="Arial"/>
          <w:b/>
          <w:bCs/>
        </w:rPr>
        <w:t>Gastdelegierte</w:t>
      </w:r>
    </w:p>
    <w:p w14:paraId="4165E491" w14:textId="77777777" w:rsidR="00574C9F" w:rsidRDefault="00574C9F">
      <w:pPr>
        <w:spacing w:line="103" w:lineRule="exact"/>
        <w:rPr>
          <w:sz w:val="20"/>
          <w:szCs w:val="20"/>
        </w:rPr>
      </w:pPr>
    </w:p>
    <w:p w14:paraId="7CFE5DF2" w14:textId="77777777" w:rsidR="00574C9F" w:rsidRDefault="00754145">
      <w:pPr>
        <w:numPr>
          <w:ilvl w:val="0"/>
          <w:numId w:val="3"/>
        </w:numPr>
        <w:tabs>
          <w:tab w:val="left" w:pos="1470"/>
        </w:tabs>
        <w:spacing w:line="365" w:lineRule="auto"/>
        <w:ind w:left="620" w:firstLine="424"/>
        <w:jc w:val="both"/>
        <w:rPr>
          <w:rFonts w:ascii="Arial" w:eastAsia="Arial" w:hAnsi="Arial" w:cs="Arial"/>
          <w:b/>
          <w:bCs/>
        </w:rPr>
      </w:pPr>
      <w:r>
        <w:rPr>
          <w:rFonts w:ascii="Arial" w:eastAsia="Arial" w:hAnsi="Arial" w:cs="Arial"/>
          <w:b/>
          <w:bCs/>
        </w:rPr>
        <w:t>3.</w:t>
      </w:r>
      <w:r>
        <w:rPr>
          <w:rFonts w:ascii="Arial" w:eastAsia="Arial" w:hAnsi="Arial" w:cs="Arial"/>
        </w:rPr>
        <w:t xml:space="preserve"> Gastdelegierte können alle Wiener Schüler:innen, die Mitglieder der Bundesschüler:innenvertretung (BSV), von der LSV eingeladene Expert:innen sowie Abgeordnete zum Wiener Landtag sein. Sie besitzen Rederecht, aber kein Stimmrecht.</w:t>
      </w:r>
    </w:p>
    <w:p w14:paraId="456713DC" w14:textId="77777777" w:rsidR="00574C9F" w:rsidRDefault="00574C9F">
      <w:pPr>
        <w:spacing w:line="2" w:lineRule="exact"/>
        <w:rPr>
          <w:sz w:val="20"/>
          <w:szCs w:val="20"/>
        </w:rPr>
      </w:pPr>
    </w:p>
    <w:p w14:paraId="1E71BE02" w14:textId="77777777" w:rsidR="00574C9F" w:rsidRDefault="00754145">
      <w:pPr>
        <w:ind w:left="3320"/>
        <w:rPr>
          <w:sz w:val="20"/>
          <w:szCs w:val="20"/>
        </w:rPr>
      </w:pPr>
      <w:r>
        <w:rPr>
          <w:rFonts w:ascii="Arial" w:eastAsia="Arial" w:hAnsi="Arial" w:cs="Arial"/>
          <w:b/>
          <w:bCs/>
        </w:rPr>
        <w:t>Besucher:innen und Zuschauer:innen</w:t>
      </w:r>
    </w:p>
    <w:p w14:paraId="0C931976" w14:textId="77777777" w:rsidR="00574C9F" w:rsidRDefault="00574C9F">
      <w:pPr>
        <w:spacing w:line="98" w:lineRule="exact"/>
        <w:rPr>
          <w:sz w:val="20"/>
          <w:szCs w:val="20"/>
        </w:rPr>
      </w:pPr>
    </w:p>
    <w:p w14:paraId="02448954" w14:textId="77777777" w:rsidR="00574C9F" w:rsidRDefault="00754145">
      <w:pPr>
        <w:numPr>
          <w:ilvl w:val="0"/>
          <w:numId w:val="4"/>
        </w:numPr>
        <w:tabs>
          <w:tab w:val="left" w:pos="1215"/>
        </w:tabs>
        <w:spacing w:line="379" w:lineRule="auto"/>
        <w:ind w:left="620" w:firstLine="395"/>
        <w:rPr>
          <w:rFonts w:ascii="Arial" w:eastAsia="Arial" w:hAnsi="Arial" w:cs="Arial"/>
          <w:b/>
          <w:bCs/>
        </w:rPr>
      </w:pPr>
      <w:r>
        <w:rPr>
          <w:rFonts w:ascii="Arial" w:eastAsia="Arial" w:hAnsi="Arial" w:cs="Arial"/>
          <w:b/>
          <w:bCs/>
        </w:rPr>
        <w:t>4.</w:t>
      </w:r>
      <w:r>
        <w:rPr>
          <w:rFonts w:ascii="Arial" w:eastAsia="Arial" w:hAnsi="Arial" w:cs="Arial"/>
        </w:rPr>
        <w:t xml:space="preserve"> Besucher:innen und Zuschauer:innen müssen auf der Besucher:innengalerie Platz nehmen und dürfen den Sitzungssaal nicht betreten.</w:t>
      </w:r>
    </w:p>
    <w:p w14:paraId="1A551D9B" w14:textId="77777777" w:rsidR="00574C9F" w:rsidRDefault="00574C9F">
      <w:pPr>
        <w:spacing w:line="2" w:lineRule="exact"/>
        <w:rPr>
          <w:sz w:val="20"/>
          <w:szCs w:val="20"/>
        </w:rPr>
      </w:pPr>
    </w:p>
    <w:p w14:paraId="4E5D7EBB" w14:textId="77777777" w:rsidR="00574C9F" w:rsidRDefault="00754145">
      <w:pPr>
        <w:ind w:left="4080"/>
        <w:rPr>
          <w:sz w:val="20"/>
          <w:szCs w:val="20"/>
        </w:rPr>
      </w:pPr>
      <w:r>
        <w:rPr>
          <w:rFonts w:ascii="Arial" w:eastAsia="Arial" w:hAnsi="Arial" w:cs="Arial"/>
          <w:b/>
          <w:bCs/>
        </w:rPr>
        <w:t>Pressevertreter:innen</w:t>
      </w:r>
    </w:p>
    <w:p w14:paraId="73D397FC" w14:textId="77777777" w:rsidR="00574C9F" w:rsidRDefault="00574C9F">
      <w:pPr>
        <w:spacing w:line="99" w:lineRule="exact"/>
        <w:rPr>
          <w:sz w:val="20"/>
          <w:szCs w:val="20"/>
        </w:rPr>
      </w:pPr>
    </w:p>
    <w:p w14:paraId="177A8666" w14:textId="596C27E6" w:rsidR="00574C9F" w:rsidRDefault="00754145">
      <w:pPr>
        <w:numPr>
          <w:ilvl w:val="0"/>
          <w:numId w:val="5"/>
        </w:numPr>
        <w:tabs>
          <w:tab w:val="left" w:pos="1297"/>
        </w:tabs>
        <w:spacing w:line="382" w:lineRule="auto"/>
        <w:ind w:left="620" w:right="20" w:firstLine="395"/>
        <w:rPr>
          <w:rFonts w:ascii="Arial" w:eastAsia="Arial" w:hAnsi="Arial" w:cs="Arial"/>
          <w:b/>
          <w:bCs/>
        </w:rPr>
      </w:pPr>
      <w:r>
        <w:rPr>
          <w:rFonts w:ascii="Arial" w:eastAsia="Arial" w:hAnsi="Arial" w:cs="Arial"/>
          <w:b/>
          <w:bCs/>
        </w:rPr>
        <w:t>5.</w:t>
      </w:r>
      <w:r>
        <w:rPr>
          <w:rFonts w:ascii="Arial" w:eastAsia="Arial" w:hAnsi="Arial" w:cs="Arial"/>
        </w:rPr>
        <w:t xml:space="preserve"> Pressevertreter:innen dürfen den Saal nur betreten, wenn sie im Vorhinein eine Akkreditierung durch die LSV erhalten haben. Diese gilt immer nur für eine Sitzung des SIP.</w:t>
      </w:r>
    </w:p>
    <w:p w14:paraId="5282C79A" w14:textId="7D74C8EE" w:rsidR="00574C9F" w:rsidRPr="00A8289F" w:rsidRDefault="00754145">
      <w:pPr>
        <w:ind w:left="4560"/>
      </w:pPr>
      <w:r w:rsidRPr="00A8289F">
        <w:rPr>
          <w:rFonts w:ascii="Arial" w:eastAsia="Arial" w:hAnsi="Arial" w:cs="Arial"/>
          <w:b/>
          <w:bCs/>
        </w:rPr>
        <w:t>Anmeldung</w:t>
      </w:r>
    </w:p>
    <w:p w14:paraId="7E3042E5" w14:textId="77777777" w:rsidR="00574C9F" w:rsidRPr="00A8289F" w:rsidRDefault="00574C9F">
      <w:pPr>
        <w:spacing w:line="98" w:lineRule="exact"/>
      </w:pPr>
    </w:p>
    <w:p w14:paraId="1C83573C" w14:textId="77777777" w:rsidR="00574C9F" w:rsidRPr="00A8289F" w:rsidRDefault="00754145">
      <w:pPr>
        <w:numPr>
          <w:ilvl w:val="0"/>
          <w:numId w:val="6"/>
        </w:numPr>
        <w:tabs>
          <w:tab w:val="left" w:pos="1272"/>
        </w:tabs>
        <w:spacing w:line="417" w:lineRule="auto"/>
        <w:ind w:left="620" w:firstLine="395"/>
        <w:jc w:val="both"/>
        <w:rPr>
          <w:rFonts w:ascii="Arial" w:eastAsia="Arial" w:hAnsi="Arial" w:cs="Arial"/>
          <w:b/>
          <w:bCs/>
        </w:rPr>
      </w:pPr>
      <w:r w:rsidRPr="00A8289F">
        <w:rPr>
          <w:rFonts w:ascii="Arial" w:eastAsia="Arial" w:hAnsi="Arial" w:cs="Arial"/>
          <w:b/>
          <w:bCs/>
        </w:rPr>
        <w:t>6.</w:t>
      </w:r>
      <w:r w:rsidRPr="00A8289F">
        <w:rPr>
          <w:rFonts w:ascii="Arial" w:eastAsia="Arial" w:hAnsi="Arial" w:cs="Arial"/>
        </w:rPr>
        <w:t xml:space="preserve"> Alle Delegierten haben sich vor Sitzungsbeginn beim Eingang anzumelden und bei vorzeitigem Verlassen abzumelden. Die Anmeldung ist ab einer Stunde vor Sitzungsbeginn möglich.</w:t>
      </w:r>
    </w:p>
    <w:p w14:paraId="75B65F00" w14:textId="440C6FE0" w:rsidR="00574C9F" w:rsidRDefault="00574C9F">
      <w:pPr>
        <w:spacing w:line="2" w:lineRule="exact"/>
        <w:rPr>
          <w:sz w:val="20"/>
          <w:szCs w:val="20"/>
        </w:rPr>
      </w:pPr>
    </w:p>
    <w:p w14:paraId="70678AC4" w14:textId="77777777" w:rsidR="00574C9F" w:rsidRDefault="00754145">
      <w:pPr>
        <w:ind w:left="3400"/>
        <w:rPr>
          <w:sz w:val="20"/>
          <w:szCs w:val="20"/>
        </w:rPr>
      </w:pPr>
      <w:r>
        <w:rPr>
          <w:rFonts w:ascii="Arial" w:eastAsia="Arial" w:hAnsi="Arial" w:cs="Arial"/>
          <w:b/>
          <w:bCs/>
        </w:rPr>
        <w:t>Beschlussfähigkeit und Abmeldung</w:t>
      </w:r>
    </w:p>
    <w:p w14:paraId="4F438680" w14:textId="77777777" w:rsidR="00574C9F" w:rsidRDefault="00574C9F">
      <w:pPr>
        <w:spacing w:line="98" w:lineRule="exact"/>
        <w:rPr>
          <w:sz w:val="20"/>
          <w:szCs w:val="20"/>
        </w:rPr>
      </w:pPr>
    </w:p>
    <w:p w14:paraId="6C8BBBBB" w14:textId="7484CA11" w:rsidR="00574C9F" w:rsidRDefault="00D607E6">
      <w:pPr>
        <w:numPr>
          <w:ilvl w:val="0"/>
          <w:numId w:val="7"/>
        </w:numPr>
        <w:tabs>
          <w:tab w:val="left" w:pos="1205"/>
        </w:tabs>
        <w:spacing w:line="372" w:lineRule="auto"/>
        <w:ind w:left="620" w:firstLine="395"/>
        <w:jc w:val="both"/>
        <w:rPr>
          <w:rFonts w:ascii="Arial" w:eastAsia="Arial" w:hAnsi="Arial" w:cs="Arial"/>
          <w:b/>
          <w:bCs/>
        </w:rPr>
      </w:pPr>
      <w:r>
        <w:rPr>
          <w:noProof/>
          <w:sz w:val="20"/>
          <w:szCs w:val="20"/>
        </w:rPr>
        <w:drawing>
          <wp:anchor distT="0" distB="0" distL="114300" distR="114300" simplePos="0" relativeHeight="251651584" behindDoc="1" locked="0" layoutInCell="0" allowOverlap="1" wp14:anchorId="415F4D7B" wp14:editId="2A98A854">
            <wp:simplePos x="0" y="0"/>
            <wp:positionH relativeFrom="column">
              <wp:posOffset>5091102</wp:posOffset>
            </wp:positionH>
            <wp:positionV relativeFrom="paragraph">
              <wp:posOffset>92469</wp:posOffset>
            </wp:positionV>
            <wp:extent cx="1689100" cy="134810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srcRect/>
                    <a:stretch>
                      <a:fillRect/>
                    </a:stretch>
                  </pic:blipFill>
                  <pic:spPr bwMode="auto">
                    <a:xfrm>
                      <a:off x="0" y="0"/>
                      <a:ext cx="1689100" cy="1348105"/>
                    </a:xfrm>
                    <a:prstGeom prst="rect">
                      <a:avLst/>
                    </a:prstGeom>
                    <a:noFill/>
                  </pic:spPr>
                </pic:pic>
              </a:graphicData>
            </a:graphic>
          </wp:anchor>
        </w:drawing>
      </w:r>
      <w:r w:rsidR="00754145">
        <w:rPr>
          <w:rFonts w:ascii="Arial" w:eastAsia="Arial" w:hAnsi="Arial" w:cs="Arial"/>
          <w:b/>
          <w:bCs/>
        </w:rPr>
        <w:t>7.</w:t>
      </w:r>
      <w:r w:rsidR="00754145">
        <w:rPr>
          <w:rFonts w:ascii="Arial" w:eastAsia="Arial" w:hAnsi="Arial" w:cs="Arial"/>
        </w:rPr>
        <w:t xml:space="preserve"> Das SIP ist beschlussfähig, wenn die </w:t>
      </w:r>
      <w:r w:rsidR="005D4287">
        <w:rPr>
          <w:rFonts w:ascii="Arial" w:eastAsia="Arial" w:hAnsi="Arial" w:cs="Arial"/>
        </w:rPr>
        <w:t>15%</w:t>
      </w:r>
      <w:r w:rsidR="00754145">
        <w:rPr>
          <w:rFonts w:ascii="Arial" w:eastAsia="Arial" w:hAnsi="Arial" w:cs="Arial"/>
        </w:rPr>
        <w:t xml:space="preserve"> der Stimmberechtigten anwesend ist oder nach dem Verstreichen von 30 Minuten. Sie wird einmal zu Sitzungsbeginn festgestellt, diese gilt dann für die Dauer der gesamten Sitzung. Bei vorzeitigem Verlassen eines:einer ordentlichen Delegierten muss er:sie sich bei der Anmeldung abmelden.</w:t>
      </w:r>
    </w:p>
    <w:p w14:paraId="47ADEFF7" w14:textId="3AF56DDF" w:rsidR="00574C9F" w:rsidRDefault="00574C9F">
      <w:pPr>
        <w:spacing w:line="20" w:lineRule="exact"/>
        <w:rPr>
          <w:sz w:val="20"/>
          <w:szCs w:val="20"/>
        </w:rPr>
      </w:pPr>
    </w:p>
    <w:p w14:paraId="76DBBA75" w14:textId="77777777" w:rsidR="00574C9F" w:rsidRDefault="00574C9F">
      <w:pPr>
        <w:spacing w:line="200" w:lineRule="exact"/>
        <w:rPr>
          <w:sz w:val="20"/>
          <w:szCs w:val="20"/>
        </w:rPr>
      </w:pPr>
    </w:p>
    <w:p w14:paraId="668D11A3" w14:textId="77777777" w:rsidR="00574C9F" w:rsidRDefault="00574C9F">
      <w:pPr>
        <w:spacing w:line="249" w:lineRule="exact"/>
        <w:rPr>
          <w:sz w:val="20"/>
          <w:szCs w:val="20"/>
        </w:rPr>
      </w:pPr>
    </w:p>
    <w:p w14:paraId="5E8CA9A1" w14:textId="77777777" w:rsidR="00574C9F" w:rsidRDefault="00574C9F">
      <w:pPr>
        <w:sectPr w:rsidR="00574C9F" w:rsidSect="002F661B">
          <w:pgSz w:w="11900" w:h="16838"/>
          <w:pgMar w:top="140" w:right="1404" w:bottom="185" w:left="800" w:header="0" w:footer="0" w:gutter="0"/>
          <w:cols w:space="720" w:equalWidth="0">
            <w:col w:w="9700"/>
          </w:cols>
        </w:sectPr>
      </w:pPr>
      <w:bookmarkStart w:id="2" w:name="page3"/>
      <w:bookmarkEnd w:id="2"/>
    </w:p>
    <w:p w14:paraId="4B996C6F" w14:textId="3D41DDA5" w:rsidR="007D7A10" w:rsidRDefault="007D7A10" w:rsidP="007D7A10">
      <w:pPr>
        <w:rPr>
          <w:sz w:val="20"/>
          <w:szCs w:val="20"/>
        </w:rPr>
      </w:pPr>
      <w:r>
        <w:rPr>
          <w:rFonts w:ascii="Arial" w:eastAsia="Arial" w:hAnsi="Arial" w:cs="Arial"/>
          <w:b/>
          <w:bCs/>
          <w:noProof/>
          <w:color w:val="FFFFFF"/>
        </w:rPr>
        <w:lastRenderedPageBreak/>
        <w:drawing>
          <wp:anchor distT="0" distB="0" distL="114300" distR="114300" simplePos="0" relativeHeight="251672064" behindDoc="1" locked="0" layoutInCell="0" allowOverlap="1" wp14:anchorId="57E1BA09" wp14:editId="09AAD1B3">
            <wp:simplePos x="0" y="0"/>
            <wp:positionH relativeFrom="page">
              <wp:posOffset>0</wp:posOffset>
            </wp:positionH>
            <wp:positionV relativeFrom="page">
              <wp:posOffset>0</wp:posOffset>
            </wp:positionV>
            <wp:extent cx="7559040" cy="428625"/>
            <wp:effectExtent l="0" t="0" r="0" b="0"/>
            <wp:wrapNone/>
            <wp:docPr id="948816696" name="Picture 9488166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7559040" cy="428625"/>
                    </a:xfrm>
                    <a:prstGeom prst="rect">
                      <a:avLst/>
                    </a:prstGeom>
                    <a:noFill/>
                  </pic:spPr>
                </pic:pic>
              </a:graphicData>
            </a:graphic>
          </wp:anchor>
        </w:drawing>
      </w:r>
    </w:p>
    <w:p w14:paraId="5554670B" w14:textId="66B3A5EA" w:rsidR="00574C9F" w:rsidRDefault="007D7A10">
      <w:pPr>
        <w:spacing w:line="200" w:lineRule="exact"/>
        <w:rPr>
          <w:sz w:val="20"/>
          <w:szCs w:val="20"/>
        </w:rPr>
      </w:pPr>
      <w:r>
        <w:rPr>
          <w:rFonts w:ascii="Arial" w:eastAsia="Arial" w:hAnsi="Arial" w:cs="Arial"/>
          <w:b/>
          <w:bCs/>
          <w:noProof/>
          <w:color w:val="FFFFFF"/>
        </w:rPr>
        <w:drawing>
          <wp:anchor distT="0" distB="0" distL="114300" distR="114300" simplePos="0" relativeHeight="251670016" behindDoc="1" locked="0" layoutInCell="0" allowOverlap="1" wp14:anchorId="07AEF2F1" wp14:editId="0444731F">
            <wp:simplePos x="0" y="0"/>
            <wp:positionH relativeFrom="page">
              <wp:posOffset>-163180</wp:posOffset>
            </wp:positionH>
            <wp:positionV relativeFrom="page">
              <wp:align>top</wp:align>
            </wp:positionV>
            <wp:extent cx="7559040" cy="428625"/>
            <wp:effectExtent l="0" t="0" r="3810" b="9525"/>
            <wp:wrapNone/>
            <wp:docPr id="1098344211" name="Picture 1098344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7559040" cy="428625"/>
                    </a:xfrm>
                    <a:prstGeom prst="rect">
                      <a:avLst/>
                    </a:prstGeom>
                    <a:noFill/>
                  </pic:spPr>
                </pic:pic>
              </a:graphicData>
            </a:graphic>
          </wp:anchor>
        </w:drawing>
      </w:r>
    </w:p>
    <w:p w14:paraId="32708FBD" w14:textId="77777777" w:rsidR="007D7A10" w:rsidRDefault="007D7A10" w:rsidP="007D7A10">
      <w:pPr>
        <w:tabs>
          <w:tab w:val="left" w:pos="4696"/>
        </w:tabs>
        <w:spacing w:line="411" w:lineRule="auto"/>
        <w:ind w:right="3040"/>
        <w:rPr>
          <w:rFonts w:ascii="Arial" w:eastAsia="Arial" w:hAnsi="Arial" w:cs="Arial"/>
          <w:b/>
          <w:bCs/>
          <w:sz w:val="20"/>
          <w:szCs w:val="20"/>
        </w:rPr>
      </w:pPr>
    </w:p>
    <w:p w14:paraId="0A81E75D" w14:textId="51011ADE" w:rsidR="00574C9F" w:rsidRDefault="00754145">
      <w:pPr>
        <w:numPr>
          <w:ilvl w:val="0"/>
          <w:numId w:val="8"/>
        </w:numPr>
        <w:tabs>
          <w:tab w:val="left" w:pos="4696"/>
        </w:tabs>
        <w:spacing w:line="411" w:lineRule="auto"/>
        <w:ind w:left="3640" w:right="3040" w:firstLine="832"/>
        <w:rPr>
          <w:rFonts w:ascii="Arial" w:eastAsia="Arial" w:hAnsi="Arial" w:cs="Arial"/>
          <w:b/>
          <w:bCs/>
          <w:sz w:val="20"/>
          <w:szCs w:val="20"/>
        </w:rPr>
      </w:pPr>
      <w:r>
        <w:rPr>
          <w:rFonts w:ascii="Arial" w:eastAsia="Arial" w:hAnsi="Arial" w:cs="Arial"/>
          <w:b/>
          <w:bCs/>
          <w:sz w:val="20"/>
          <w:szCs w:val="20"/>
        </w:rPr>
        <w:t>ABSCHNITT VORSITZ UND SAALORDNUNG</w:t>
      </w:r>
    </w:p>
    <w:p w14:paraId="34957E61" w14:textId="77777777" w:rsidR="00574C9F" w:rsidRDefault="00754145">
      <w:pPr>
        <w:ind w:left="4800"/>
        <w:rPr>
          <w:sz w:val="20"/>
          <w:szCs w:val="20"/>
        </w:rPr>
      </w:pPr>
      <w:r>
        <w:rPr>
          <w:rFonts w:ascii="Arial" w:eastAsia="Arial" w:hAnsi="Arial" w:cs="Arial"/>
          <w:b/>
          <w:bCs/>
        </w:rPr>
        <w:t>Vorsitz</w:t>
      </w:r>
    </w:p>
    <w:p w14:paraId="661E0D6D" w14:textId="77777777" w:rsidR="00574C9F" w:rsidRDefault="00574C9F">
      <w:pPr>
        <w:spacing w:line="98" w:lineRule="exact"/>
        <w:rPr>
          <w:sz w:val="20"/>
          <w:szCs w:val="20"/>
        </w:rPr>
      </w:pPr>
    </w:p>
    <w:p w14:paraId="29F605A9" w14:textId="77777777" w:rsidR="00574C9F" w:rsidRDefault="00754145">
      <w:pPr>
        <w:numPr>
          <w:ilvl w:val="0"/>
          <w:numId w:val="9"/>
        </w:numPr>
        <w:tabs>
          <w:tab w:val="left" w:pos="1258"/>
        </w:tabs>
        <w:spacing w:line="339" w:lineRule="auto"/>
        <w:ind w:left="620" w:firstLine="395"/>
        <w:jc w:val="both"/>
        <w:rPr>
          <w:rFonts w:ascii="Arial" w:eastAsia="Arial" w:hAnsi="Arial" w:cs="Arial"/>
          <w:b/>
          <w:bCs/>
        </w:rPr>
      </w:pPr>
      <w:r>
        <w:rPr>
          <w:rFonts w:ascii="Arial" w:eastAsia="Arial" w:hAnsi="Arial" w:cs="Arial"/>
          <w:b/>
          <w:bCs/>
        </w:rPr>
        <w:t>8.</w:t>
      </w:r>
      <w:r>
        <w:rPr>
          <w:rFonts w:ascii="Arial" w:eastAsia="Arial" w:hAnsi="Arial" w:cs="Arial"/>
        </w:rPr>
        <w:t xml:space="preserve"> Den Vorsitz führt ein:e Landesschulsprecher:in oder deren Stellvertreter:in. Er:Sie hat während seines:ihres Vorsitzes die Sitzung im Sinne der GO zu leiten. Der Vorsitz kann jederzeit zwischen ihnen gewechselt werden.</w:t>
      </w:r>
    </w:p>
    <w:p w14:paraId="5E43EFEC" w14:textId="77777777" w:rsidR="00574C9F" w:rsidRDefault="00574C9F">
      <w:pPr>
        <w:spacing w:line="2" w:lineRule="exact"/>
        <w:rPr>
          <w:sz w:val="20"/>
          <w:szCs w:val="20"/>
        </w:rPr>
      </w:pPr>
    </w:p>
    <w:p w14:paraId="6F580E2B" w14:textId="77777777" w:rsidR="00574C9F" w:rsidRDefault="00754145">
      <w:pPr>
        <w:ind w:left="4520"/>
        <w:rPr>
          <w:sz w:val="20"/>
          <w:szCs w:val="20"/>
        </w:rPr>
      </w:pPr>
      <w:r>
        <w:rPr>
          <w:rFonts w:ascii="Arial" w:eastAsia="Arial" w:hAnsi="Arial" w:cs="Arial"/>
          <w:b/>
          <w:bCs/>
        </w:rPr>
        <w:t>Ordnungsruf</w:t>
      </w:r>
    </w:p>
    <w:p w14:paraId="202474DE" w14:textId="77777777" w:rsidR="00574C9F" w:rsidRDefault="00574C9F">
      <w:pPr>
        <w:spacing w:line="104" w:lineRule="exact"/>
        <w:rPr>
          <w:sz w:val="20"/>
          <w:szCs w:val="20"/>
        </w:rPr>
      </w:pPr>
    </w:p>
    <w:p w14:paraId="31A43C32" w14:textId="77777777" w:rsidR="00574C9F" w:rsidRDefault="00754145">
      <w:pPr>
        <w:numPr>
          <w:ilvl w:val="1"/>
          <w:numId w:val="10"/>
        </w:numPr>
        <w:tabs>
          <w:tab w:val="left" w:pos="1200"/>
        </w:tabs>
        <w:ind w:left="1200" w:hanging="185"/>
        <w:rPr>
          <w:rFonts w:ascii="Arial" w:eastAsia="Arial" w:hAnsi="Arial" w:cs="Arial"/>
          <w:b/>
          <w:bCs/>
        </w:rPr>
      </w:pPr>
      <w:r>
        <w:rPr>
          <w:rFonts w:ascii="Arial" w:eastAsia="Arial" w:hAnsi="Arial" w:cs="Arial"/>
          <w:b/>
          <w:bCs/>
        </w:rPr>
        <w:t>9.</w:t>
      </w:r>
      <w:r>
        <w:rPr>
          <w:rFonts w:ascii="Arial" w:eastAsia="Arial" w:hAnsi="Arial" w:cs="Arial"/>
        </w:rPr>
        <w:t xml:space="preserve"> Der Vorsitz hat das Recht, nach eigenem Ermessen, einen Ordnungsruf zu erteilen:</w:t>
      </w:r>
    </w:p>
    <w:p w14:paraId="04A611F3" w14:textId="77777777" w:rsidR="00574C9F" w:rsidRDefault="00574C9F">
      <w:pPr>
        <w:spacing w:line="111" w:lineRule="exact"/>
        <w:rPr>
          <w:rFonts w:ascii="Arial" w:eastAsia="Arial" w:hAnsi="Arial" w:cs="Arial"/>
          <w:b/>
          <w:bCs/>
        </w:rPr>
      </w:pPr>
    </w:p>
    <w:p w14:paraId="720B4B33" w14:textId="77777777" w:rsidR="00574C9F" w:rsidRDefault="00754145">
      <w:pPr>
        <w:numPr>
          <w:ilvl w:val="0"/>
          <w:numId w:val="10"/>
        </w:numPr>
        <w:tabs>
          <w:tab w:val="left" w:pos="1009"/>
        </w:tabs>
        <w:spacing w:line="337" w:lineRule="auto"/>
        <w:ind w:left="620" w:hanging="32"/>
        <w:jc w:val="both"/>
        <w:rPr>
          <w:rFonts w:ascii="Arial" w:eastAsia="Arial" w:hAnsi="Arial" w:cs="Arial"/>
        </w:rPr>
      </w:pPr>
      <w:r>
        <w:rPr>
          <w:rFonts w:ascii="Arial" w:eastAsia="Arial" w:hAnsi="Arial" w:cs="Arial"/>
        </w:rPr>
        <w:t>bei faschistischen, nationalsozialistischen, stalinistischen, rassistischen, sexistischen, homophoben, verfassungsfeindlichen, demokratiefeindlichen, geschichtsrelativierenden oder beleidigenden Äußerungen oder bei Zurschaustellung von Symbolen oder Kleidungsstücken, die eine solche Meinung widerspiegeln</w:t>
      </w:r>
    </w:p>
    <w:p w14:paraId="3650DF03" w14:textId="77777777" w:rsidR="00574C9F" w:rsidRDefault="00754145">
      <w:pPr>
        <w:ind w:left="1020"/>
        <w:rPr>
          <w:rFonts w:ascii="Arial" w:eastAsia="Arial" w:hAnsi="Arial" w:cs="Arial"/>
        </w:rPr>
      </w:pPr>
      <w:r>
        <w:rPr>
          <w:rFonts w:ascii="Arial" w:eastAsia="Arial" w:hAnsi="Arial" w:cs="Arial"/>
        </w:rPr>
        <w:t>b) bei persönlichen Angriffen</w:t>
      </w:r>
    </w:p>
    <w:p w14:paraId="578836C0" w14:textId="77777777" w:rsidR="00574C9F" w:rsidRDefault="00574C9F">
      <w:pPr>
        <w:spacing w:line="107" w:lineRule="exact"/>
        <w:rPr>
          <w:rFonts w:ascii="Arial" w:eastAsia="Arial" w:hAnsi="Arial" w:cs="Arial"/>
        </w:rPr>
      </w:pPr>
    </w:p>
    <w:p w14:paraId="69096F3B" w14:textId="77777777" w:rsidR="00E75465" w:rsidRDefault="00754145">
      <w:pPr>
        <w:spacing w:line="370" w:lineRule="auto"/>
        <w:ind w:left="1020" w:right="4740"/>
        <w:rPr>
          <w:rFonts w:ascii="Arial" w:eastAsia="Arial" w:hAnsi="Arial" w:cs="Arial"/>
          <w:sz w:val="20"/>
          <w:szCs w:val="20"/>
        </w:rPr>
      </w:pPr>
      <w:r>
        <w:rPr>
          <w:rFonts w:ascii="Arial" w:eastAsia="Arial" w:hAnsi="Arial" w:cs="Arial"/>
          <w:sz w:val="20"/>
          <w:szCs w:val="20"/>
        </w:rPr>
        <w:t xml:space="preserve">c) bei Zwischenrufen oder Unruhen im Saal d) bei sonstigen störenden Handlungen </w:t>
      </w:r>
    </w:p>
    <w:p w14:paraId="5F598AEF" w14:textId="77777777" w:rsidR="00E75465" w:rsidRDefault="00754145" w:rsidP="00E75465">
      <w:pPr>
        <w:spacing w:line="370" w:lineRule="auto"/>
        <w:ind w:left="1020" w:right="4740"/>
        <w:rPr>
          <w:rFonts w:ascii="Arial" w:eastAsia="Arial" w:hAnsi="Arial" w:cs="Arial"/>
        </w:rPr>
      </w:pPr>
      <w:r>
        <w:rPr>
          <w:rFonts w:ascii="Arial" w:eastAsia="Arial" w:hAnsi="Arial" w:cs="Arial"/>
          <w:sz w:val="20"/>
          <w:szCs w:val="20"/>
        </w:rPr>
        <w:t>e) bei vulgären Kraftausdrücken</w:t>
      </w:r>
    </w:p>
    <w:p w14:paraId="3F49771F" w14:textId="3CC94502" w:rsidR="00574C9F" w:rsidRDefault="00E75465" w:rsidP="00E75465">
      <w:pPr>
        <w:spacing w:line="370" w:lineRule="auto"/>
        <w:ind w:left="1020" w:right="-227"/>
        <w:rPr>
          <w:rFonts w:ascii="Arial" w:eastAsia="Arial" w:hAnsi="Arial" w:cs="Arial"/>
        </w:rPr>
      </w:pPr>
      <w:r>
        <w:rPr>
          <w:rFonts w:ascii="Arial" w:eastAsia="Arial" w:hAnsi="Arial" w:cs="Arial"/>
        </w:rPr>
        <w:t>f) bei digitalen SIP, die Zurschaustellung parteipolitscher Symbole oder Symbolen, die nach lit. c als Unruhen im Saal zu verstehen sind, oder Kleidungsstücken, die dies widerspiegeln</w:t>
      </w:r>
    </w:p>
    <w:p w14:paraId="006BA606" w14:textId="77777777" w:rsidR="00574C9F" w:rsidRDefault="00754145">
      <w:pPr>
        <w:ind w:left="1020"/>
        <w:rPr>
          <w:rFonts w:ascii="Arial" w:eastAsia="Arial" w:hAnsi="Arial" w:cs="Arial"/>
        </w:rPr>
      </w:pPr>
      <w:r>
        <w:rPr>
          <w:rFonts w:ascii="Arial" w:eastAsia="Arial" w:hAnsi="Arial" w:cs="Arial"/>
        </w:rPr>
        <w:t>g) bei falschen Angaben gemäß § 26</w:t>
      </w:r>
    </w:p>
    <w:p w14:paraId="3CCCEBC7" w14:textId="77777777" w:rsidR="00574C9F" w:rsidRDefault="00574C9F">
      <w:pPr>
        <w:spacing w:line="102" w:lineRule="exact"/>
        <w:rPr>
          <w:rFonts w:ascii="Arial" w:eastAsia="Arial" w:hAnsi="Arial" w:cs="Arial"/>
        </w:rPr>
      </w:pPr>
    </w:p>
    <w:p w14:paraId="1C7E0298" w14:textId="77777777" w:rsidR="00574C9F" w:rsidRDefault="00754145">
      <w:pPr>
        <w:ind w:left="1020"/>
        <w:rPr>
          <w:rFonts w:ascii="Arial" w:eastAsia="Arial" w:hAnsi="Arial" w:cs="Arial"/>
        </w:rPr>
      </w:pPr>
      <w:r>
        <w:rPr>
          <w:rFonts w:ascii="Arial" w:eastAsia="Arial" w:hAnsi="Arial" w:cs="Arial"/>
        </w:rPr>
        <w:t>h) bei Missbrauch oder sonstigem vorsätzlichem Verstoß gegen die Geschäftsordnung</w:t>
      </w:r>
    </w:p>
    <w:p w14:paraId="2936433B" w14:textId="77777777" w:rsidR="00574C9F" w:rsidRDefault="00574C9F">
      <w:pPr>
        <w:spacing w:line="183" w:lineRule="exact"/>
        <w:rPr>
          <w:sz w:val="20"/>
          <w:szCs w:val="20"/>
        </w:rPr>
      </w:pPr>
    </w:p>
    <w:p w14:paraId="21BE0940" w14:textId="77777777" w:rsidR="00574C9F" w:rsidRDefault="00754145">
      <w:pPr>
        <w:ind w:left="3820"/>
        <w:rPr>
          <w:sz w:val="20"/>
          <w:szCs w:val="20"/>
        </w:rPr>
      </w:pPr>
      <w:r>
        <w:rPr>
          <w:rFonts w:ascii="Arial" w:eastAsia="Arial" w:hAnsi="Arial" w:cs="Arial"/>
          <w:b/>
          <w:bCs/>
        </w:rPr>
        <w:t>Ausschluss aus der Sitzung</w:t>
      </w:r>
    </w:p>
    <w:p w14:paraId="1275956C" w14:textId="77777777" w:rsidR="00574C9F" w:rsidRDefault="00574C9F">
      <w:pPr>
        <w:spacing w:line="98" w:lineRule="exact"/>
        <w:rPr>
          <w:sz w:val="20"/>
          <w:szCs w:val="20"/>
        </w:rPr>
      </w:pPr>
    </w:p>
    <w:p w14:paraId="6D45E452" w14:textId="77777777" w:rsidR="00E75465" w:rsidRPr="00E75465" w:rsidRDefault="00754145">
      <w:pPr>
        <w:numPr>
          <w:ilvl w:val="0"/>
          <w:numId w:val="12"/>
        </w:numPr>
        <w:tabs>
          <w:tab w:val="left" w:pos="1207"/>
        </w:tabs>
        <w:spacing w:line="344" w:lineRule="auto"/>
        <w:ind w:left="1020" w:right="40" w:hanging="5"/>
        <w:rPr>
          <w:rFonts w:ascii="Arial" w:eastAsia="Arial" w:hAnsi="Arial" w:cs="Arial"/>
          <w:b/>
          <w:bCs/>
        </w:rPr>
      </w:pPr>
      <w:r>
        <w:rPr>
          <w:rFonts w:ascii="Arial" w:eastAsia="Arial" w:hAnsi="Arial" w:cs="Arial"/>
          <w:b/>
          <w:bCs/>
        </w:rPr>
        <w:t>9a.</w:t>
      </w:r>
      <w:r>
        <w:rPr>
          <w:rFonts w:ascii="Arial" w:eastAsia="Arial" w:hAnsi="Arial" w:cs="Arial"/>
        </w:rPr>
        <w:t xml:space="preserve"> Der Vorsitz hat das Recht, einstimmig einen Ausschluss vom Rest der Sitzung zu erteilen: </w:t>
      </w:r>
    </w:p>
    <w:p w14:paraId="43F21A6A" w14:textId="29FD161B" w:rsidR="00574C9F" w:rsidRDefault="00754145" w:rsidP="00E75465">
      <w:pPr>
        <w:tabs>
          <w:tab w:val="left" w:pos="1207"/>
        </w:tabs>
        <w:spacing w:line="344" w:lineRule="auto"/>
        <w:ind w:left="1020" w:right="40"/>
        <w:rPr>
          <w:rFonts w:ascii="Arial" w:eastAsia="Arial" w:hAnsi="Arial" w:cs="Arial"/>
          <w:b/>
          <w:bCs/>
        </w:rPr>
      </w:pPr>
      <w:r>
        <w:rPr>
          <w:rFonts w:ascii="Arial" w:eastAsia="Arial" w:hAnsi="Arial" w:cs="Arial"/>
        </w:rPr>
        <w:t>a) bei Vandalismus und Gewalt</w:t>
      </w:r>
    </w:p>
    <w:p w14:paraId="5C23EAE4" w14:textId="77777777" w:rsidR="00E75465" w:rsidRDefault="00754145" w:rsidP="00E75465">
      <w:pPr>
        <w:spacing w:line="336" w:lineRule="auto"/>
        <w:ind w:left="1020" w:right="3600"/>
        <w:rPr>
          <w:rFonts w:ascii="Arial" w:eastAsia="Arial" w:hAnsi="Arial" w:cs="Arial"/>
        </w:rPr>
      </w:pPr>
      <w:r>
        <w:rPr>
          <w:rFonts w:ascii="Arial" w:eastAsia="Arial" w:hAnsi="Arial" w:cs="Arial"/>
        </w:rPr>
        <w:t xml:space="preserve">b) bei nationalsozialistischen Aussagen und Gesten </w:t>
      </w:r>
    </w:p>
    <w:p w14:paraId="39EC279B" w14:textId="55DEB71E" w:rsidR="00574C9F" w:rsidRDefault="00754145">
      <w:pPr>
        <w:spacing w:line="336" w:lineRule="auto"/>
        <w:ind w:left="1020" w:right="4000"/>
        <w:rPr>
          <w:rFonts w:ascii="Arial" w:eastAsia="Arial" w:hAnsi="Arial" w:cs="Arial"/>
          <w:b/>
          <w:bCs/>
        </w:rPr>
      </w:pPr>
      <w:r>
        <w:rPr>
          <w:rFonts w:ascii="Arial" w:eastAsia="Arial" w:hAnsi="Arial" w:cs="Arial"/>
        </w:rPr>
        <w:t>c) bei Verstößen gegen §§ 4, 5</w:t>
      </w:r>
    </w:p>
    <w:p w14:paraId="33B829A5" w14:textId="77777777" w:rsidR="00574C9F" w:rsidRDefault="00574C9F">
      <w:pPr>
        <w:spacing w:line="2" w:lineRule="exact"/>
        <w:rPr>
          <w:rFonts w:ascii="Arial" w:eastAsia="Arial" w:hAnsi="Arial" w:cs="Arial"/>
          <w:b/>
          <w:bCs/>
        </w:rPr>
      </w:pPr>
    </w:p>
    <w:p w14:paraId="6749257B" w14:textId="47A5B409" w:rsidR="00E75465" w:rsidRDefault="00754145" w:rsidP="00E75465">
      <w:pPr>
        <w:spacing w:line="375" w:lineRule="auto"/>
        <w:ind w:left="1020" w:right="3600"/>
        <w:rPr>
          <w:rFonts w:ascii="Arial" w:eastAsia="Arial" w:hAnsi="Arial" w:cs="Arial"/>
        </w:rPr>
      </w:pPr>
      <w:r>
        <w:rPr>
          <w:rFonts w:ascii="Arial" w:eastAsia="Arial" w:hAnsi="Arial" w:cs="Arial"/>
        </w:rPr>
        <w:t>d) bei Fälschung von offiziellen</w:t>
      </w:r>
      <w:r w:rsidR="00E75465">
        <w:rPr>
          <w:rFonts w:ascii="Arial" w:eastAsia="Arial" w:hAnsi="Arial" w:cs="Arial"/>
        </w:rPr>
        <w:t xml:space="preserve"> </w:t>
      </w:r>
      <w:r>
        <w:rPr>
          <w:rFonts w:ascii="Arial" w:eastAsia="Arial" w:hAnsi="Arial" w:cs="Arial"/>
        </w:rPr>
        <w:t xml:space="preserve">Dokumenten </w:t>
      </w:r>
    </w:p>
    <w:p w14:paraId="3B226B98" w14:textId="68F7035E" w:rsidR="00574C9F" w:rsidRDefault="00754145">
      <w:pPr>
        <w:spacing w:line="375" w:lineRule="auto"/>
        <w:ind w:left="1020" w:right="4580"/>
        <w:rPr>
          <w:rFonts w:ascii="Arial" w:eastAsia="Arial" w:hAnsi="Arial" w:cs="Arial"/>
          <w:b/>
          <w:bCs/>
        </w:rPr>
      </w:pPr>
      <w:r>
        <w:rPr>
          <w:rFonts w:ascii="Arial" w:eastAsia="Arial" w:hAnsi="Arial" w:cs="Arial"/>
        </w:rPr>
        <w:t>e) nach zwei Ordnungsrufen</w:t>
      </w:r>
    </w:p>
    <w:p w14:paraId="32867917" w14:textId="77777777" w:rsidR="00574C9F" w:rsidRDefault="00574C9F">
      <w:pPr>
        <w:spacing w:line="1" w:lineRule="exact"/>
        <w:rPr>
          <w:sz w:val="20"/>
          <w:szCs w:val="20"/>
        </w:rPr>
      </w:pPr>
    </w:p>
    <w:p w14:paraId="6BE03D25" w14:textId="77777777" w:rsidR="00574C9F" w:rsidRDefault="00754145">
      <w:pPr>
        <w:ind w:left="3520"/>
        <w:rPr>
          <w:sz w:val="20"/>
          <w:szCs w:val="20"/>
        </w:rPr>
      </w:pPr>
      <w:r>
        <w:rPr>
          <w:rFonts w:ascii="Arial" w:eastAsia="Arial" w:hAnsi="Arial" w:cs="Arial"/>
          <w:b/>
          <w:bCs/>
        </w:rPr>
        <w:t>Bewerbung von Veranstaltungen</w:t>
      </w:r>
    </w:p>
    <w:p w14:paraId="1496B3D3" w14:textId="77777777" w:rsidR="00574C9F" w:rsidRDefault="00574C9F">
      <w:pPr>
        <w:spacing w:line="98" w:lineRule="exact"/>
        <w:rPr>
          <w:sz w:val="20"/>
          <w:szCs w:val="20"/>
        </w:rPr>
      </w:pPr>
    </w:p>
    <w:p w14:paraId="747D5108" w14:textId="77777777" w:rsidR="00574C9F" w:rsidRDefault="00754145">
      <w:pPr>
        <w:spacing w:line="340" w:lineRule="auto"/>
        <w:ind w:left="620" w:right="20" w:firstLine="398"/>
        <w:jc w:val="both"/>
        <w:rPr>
          <w:sz w:val="20"/>
          <w:szCs w:val="20"/>
        </w:rPr>
      </w:pPr>
      <w:r>
        <w:rPr>
          <w:rFonts w:ascii="Arial" w:eastAsia="Arial" w:hAnsi="Arial" w:cs="Arial"/>
          <w:b/>
          <w:bCs/>
        </w:rPr>
        <w:t>§10.</w:t>
      </w:r>
      <w:r>
        <w:rPr>
          <w:rFonts w:ascii="Arial" w:eastAsia="Arial" w:hAnsi="Arial" w:cs="Arial"/>
        </w:rPr>
        <w:t xml:space="preserve"> Sofern die Bewerbung einer Veranstaltung nicht mindestens zehn Minuten vor Sitzungsbeginn oder Wiederaufnahme der Sitzung von der LSV mehrheitlich explizit genehmigt wurde, oder von der LSV oder der BSV organisiert wurde, ist es während der gesamten Sitzung untersagt diese zu bewerben.</w:t>
      </w:r>
    </w:p>
    <w:p w14:paraId="069AA6A2" w14:textId="0921D51A" w:rsidR="00574C9F" w:rsidRDefault="00574C9F">
      <w:pPr>
        <w:spacing w:line="1" w:lineRule="exact"/>
        <w:rPr>
          <w:sz w:val="20"/>
          <w:szCs w:val="20"/>
        </w:rPr>
      </w:pPr>
    </w:p>
    <w:p w14:paraId="75F738BD" w14:textId="4F4D53F8" w:rsidR="00574C9F" w:rsidRDefault="00754145">
      <w:pPr>
        <w:ind w:left="4480"/>
        <w:rPr>
          <w:sz w:val="20"/>
          <w:szCs w:val="20"/>
        </w:rPr>
      </w:pPr>
      <w:r>
        <w:rPr>
          <w:rFonts w:ascii="Arial" w:eastAsia="Arial" w:hAnsi="Arial" w:cs="Arial"/>
          <w:b/>
          <w:bCs/>
        </w:rPr>
        <w:t>Hausordnung</w:t>
      </w:r>
    </w:p>
    <w:p w14:paraId="2848AB17" w14:textId="77777777" w:rsidR="00574C9F" w:rsidRDefault="00574C9F">
      <w:pPr>
        <w:spacing w:line="98" w:lineRule="exact"/>
        <w:rPr>
          <w:sz w:val="20"/>
          <w:szCs w:val="20"/>
        </w:rPr>
      </w:pPr>
    </w:p>
    <w:p w14:paraId="06D851B9" w14:textId="64EAD871" w:rsidR="00574C9F" w:rsidRDefault="00754145">
      <w:pPr>
        <w:spacing w:line="444" w:lineRule="auto"/>
        <w:ind w:left="620" w:firstLine="398"/>
        <w:jc w:val="both"/>
        <w:rPr>
          <w:rFonts w:ascii="Arial" w:eastAsia="Arial" w:hAnsi="Arial" w:cs="Arial"/>
        </w:rPr>
      </w:pPr>
      <w:r>
        <w:rPr>
          <w:rFonts w:ascii="Arial" w:eastAsia="Arial" w:hAnsi="Arial" w:cs="Arial"/>
          <w:b/>
          <w:bCs/>
        </w:rPr>
        <w:t>§11.</w:t>
      </w:r>
      <w:r>
        <w:rPr>
          <w:rFonts w:ascii="Arial" w:eastAsia="Arial" w:hAnsi="Arial" w:cs="Arial"/>
        </w:rPr>
        <w:t xml:space="preserve"> Das Essen und Trinken im Sitzungssaal ist untersagt. Im Allgemeinen ist der Hausordnung des Sitzungsortes sowie den dortigen Befugten Folge zu leisten.</w:t>
      </w:r>
    </w:p>
    <w:p w14:paraId="1CE97AB2" w14:textId="204BBAD9" w:rsidR="00E75465" w:rsidRDefault="00D607E6">
      <w:pPr>
        <w:spacing w:line="444" w:lineRule="auto"/>
        <w:ind w:left="620" w:firstLine="398"/>
        <w:jc w:val="both"/>
        <w:rPr>
          <w:sz w:val="20"/>
          <w:szCs w:val="20"/>
        </w:rPr>
      </w:pPr>
      <w:r>
        <w:rPr>
          <w:noProof/>
          <w:sz w:val="20"/>
          <w:szCs w:val="20"/>
        </w:rPr>
        <w:drawing>
          <wp:anchor distT="0" distB="0" distL="114300" distR="114300" simplePos="0" relativeHeight="251653632" behindDoc="1" locked="0" layoutInCell="0" allowOverlap="1" wp14:anchorId="42BF2A23" wp14:editId="234AC037">
            <wp:simplePos x="0" y="0"/>
            <wp:positionH relativeFrom="column">
              <wp:posOffset>5044039</wp:posOffset>
            </wp:positionH>
            <wp:positionV relativeFrom="paragraph">
              <wp:posOffset>96988</wp:posOffset>
            </wp:positionV>
            <wp:extent cx="1689100" cy="1348105"/>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srcRect/>
                    <a:stretch>
                      <a:fillRect/>
                    </a:stretch>
                  </pic:blipFill>
                  <pic:spPr bwMode="auto">
                    <a:xfrm>
                      <a:off x="0" y="0"/>
                      <a:ext cx="1689100" cy="1348105"/>
                    </a:xfrm>
                    <a:prstGeom prst="rect">
                      <a:avLst/>
                    </a:prstGeom>
                    <a:noFill/>
                  </pic:spPr>
                </pic:pic>
              </a:graphicData>
            </a:graphic>
          </wp:anchor>
        </w:drawing>
      </w:r>
    </w:p>
    <w:p w14:paraId="33C3DACF" w14:textId="4CC7992A" w:rsidR="00574C9F" w:rsidRDefault="00574C9F">
      <w:pPr>
        <w:spacing w:line="20" w:lineRule="exact"/>
        <w:rPr>
          <w:sz w:val="20"/>
          <w:szCs w:val="20"/>
        </w:rPr>
      </w:pPr>
    </w:p>
    <w:p w14:paraId="7BADFE4E" w14:textId="77777777" w:rsidR="00574C9F" w:rsidRDefault="00574C9F">
      <w:pPr>
        <w:spacing w:line="200" w:lineRule="exact"/>
        <w:rPr>
          <w:sz w:val="20"/>
          <w:szCs w:val="20"/>
        </w:rPr>
      </w:pPr>
    </w:p>
    <w:p w14:paraId="5D01DEA2" w14:textId="77777777" w:rsidR="00574C9F" w:rsidRDefault="00574C9F">
      <w:pPr>
        <w:spacing w:line="200" w:lineRule="exact"/>
        <w:rPr>
          <w:sz w:val="20"/>
          <w:szCs w:val="20"/>
        </w:rPr>
      </w:pPr>
    </w:p>
    <w:p w14:paraId="2BC6E710" w14:textId="77777777" w:rsidR="00574C9F" w:rsidRDefault="00574C9F">
      <w:pPr>
        <w:spacing w:line="200" w:lineRule="exact"/>
        <w:rPr>
          <w:sz w:val="20"/>
          <w:szCs w:val="20"/>
        </w:rPr>
      </w:pPr>
    </w:p>
    <w:p w14:paraId="089B0E1C" w14:textId="77777777" w:rsidR="00574C9F" w:rsidRDefault="00574C9F">
      <w:pPr>
        <w:spacing w:line="200" w:lineRule="exact"/>
        <w:rPr>
          <w:sz w:val="20"/>
          <w:szCs w:val="20"/>
        </w:rPr>
      </w:pPr>
    </w:p>
    <w:p w14:paraId="3F78EB9D" w14:textId="77777777" w:rsidR="00574C9F" w:rsidRDefault="00574C9F">
      <w:pPr>
        <w:spacing w:line="315" w:lineRule="exact"/>
        <w:rPr>
          <w:sz w:val="20"/>
          <w:szCs w:val="20"/>
        </w:rPr>
      </w:pPr>
    </w:p>
    <w:p w14:paraId="4CFFDA67" w14:textId="77777777" w:rsidR="00574C9F" w:rsidRDefault="00574C9F">
      <w:pPr>
        <w:spacing w:line="200" w:lineRule="exact"/>
        <w:rPr>
          <w:rFonts w:ascii="Arial" w:eastAsia="Arial" w:hAnsi="Arial" w:cs="Arial"/>
          <w:sz w:val="20"/>
          <w:szCs w:val="20"/>
        </w:rPr>
      </w:pPr>
    </w:p>
    <w:p w14:paraId="6A450657" w14:textId="77777777" w:rsidR="00D607E6" w:rsidRDefault="00D607E6">
      <w:pPr>
        <w:spacing w:line="200" w:lineRule="exact"/>
        <w:rPr>
          <w:rFonts w:ascii="Arial" w:eastAsia="Arial" w:hAnsi="Arial" w:cs="Arial"/>
          <w:sz w:val="20"/>
          <w:szCs w:val="20"/>
        </w:rPr>
      </w:pPr>
    </w:p>
    <w:p w14:paraId="2D9A3446" w14:textId="211EAF2A" w:rsidR="00D607E6" w:rsidRDefault="00D607E6">
      <w:pPr>
        <w:spacing w:line="200" w:lineRule="exact"/>
        <w:rPr>
          <w:sz w:val="20"/>
          <w:szCs w:val="20"/>
        </w:rPr>
      </w:pPr>
    </w:p>
    <w:p w14:paraId="04A510A6" w14:textId="3CDDF49D" w:rsidR="00CE23A5" w:rsidRDefault="00CE23A5" w:rsidP="00CE23A5">
      <w:pPr>
        <w:rPr>
          <w:sz w:val="20"/>
          <w:szCs w:val="20"/>
        </w:rPr>
      </w:pPr>
      <w:r>
        <w:rPr>
          <w:rFonts w:ascii="Arial" w:eastAsia="Arial" w:hAnsi="Arial" w:cs="Arial"/>
          <w:b/>
          <w:bCs/>
          <w:noProof/>
          <w:color w:val="FFFFFF"/>
        </w:rPr>
        <w:lastRenderedPageBreak/>
        <w:drawing>
          <wp:anchor distT="0" distB="0" distL="114300" distR="114300" simplePos="0" relativeHeight="251674112" behindDoc="1" locked="0" layoutInCell="0" allowOverlap="1" wp14:anchorId="4B7C66ED" wp14:editId="7E857BE5">
            <wp:simplePos x="0" y="0"/>
            <wp:positionH relativeFrom="page">
              <wp:posOffset>0</wp:posOffset>
            </wp:positionH>
            <wp:positionV relativeFrom="page">
              <wp:posOffset>0</wp:posOffset>
            </wp:positionV>
            <wp:extent cx="7559040" cy="428625"/>
            <wp:effectExtent l="0" t="0" r="0" b="0"/>
            <wp:wrapNone/>
            <wp:docPr id="956274632" name="Picture 9562746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7559040" cy="428625"/>
                    </a:xfrm>
                    <a:prstGeom prst="rect">
                      <a:avLst/>
                    </a:prstGeom>
                    <a:noFill/>
                  </pic:spPr>
                </pic:pic>
              </a:graphicData>
            </a:graphic>
          </wp:anchor>
        </w:drawing>
      </w:r>
    </w:p>
    <w:p w14:paraId="2682FF17" w14:textId="77777777" w:rsidR="00574C9F" w:rsidRDefault="00574C9F">
      <w:pPr>
        <w:spacing w:line="376" w:lineRule="exact"/>
        <w:rPr>
          <w:sz w:val="20"/>
          <w:szCs w:val="20"/>
        </w:rPr>
      </w:pPr>
    </w:p>
    <w:p w14:paraId="0A80D6FF" w14:textId="77777777" w:rsidR="00574C9F" w:rsidRDefault="00754145">
      <w:pPr>
        <w:ind w:left="1420"/>
        <w:rPr>
          <w:sz w:val="20"/>
          <w:szCs w:val="20"/>
        </w:rPr>
      </w:pPr>
      <w:r>
        <w:rPr>
          <w:rFonts w:ascii="Arial" w:eastAsia="Arial" w:hAnsi="Arial" w:cs="Arial"/>
          <w:b/>
          <w:bCs/>
        </w:rPr>
        <w:t>Nennung von politischen Organisationen oder Schüler:innenorganisationen</w:t>
      </w:r>
    </w:p>
    <w:p w14:paraId="0BC4AC9D" w14:textId="77777777" w:rsidR="00574C9F" w:rsidRDefault="00574C9F">
      <w:pPr>
        <w:spacing w:line="103" w:lineRule="exact"/>
        <w:rPr>
          <w:sz w:val="20"/>
          <w:szCs w:val="20"/>
        </w:rPr>
      </w:pPr>
    </w:p>
    <w:p w14:paraId="131EAA73" w14:textId="77777777" w:rsidR="00574C9F" w:rsidRDefault="00754145">
      <w:pPr>
        <w:spacing w:line="379" w:lineRule="auto"/>
        <w:ind w:left="620" w:right="1140" w:firstLine="398"/>
        <w:rPr>
          <w:sz w:val="20"/>
          <w:szCs w:val="20"/>
        </w:rPr>
      </w:pPr>
      <w:r>
        <w:rPr>
          <w:rFonts w:ascii="Arial" w:eastAsia="Arial" w:hAnsi="Arial" w:cs="Arial"/>
          <w:b/>
          <w:bCs/>
        </w:rPr>
        <w:t>§12.</w:t>
      </w:r>
      <w:r>
        <w:rPr>
          <w:rFonts w:ascii="Arial" w:eastAsia="Arial" w:hAnsi="Arial" w:cs="Arial"/>
        </w:rPr>
        <w:t xml:space="preserve"> Während der gesamten Sitzung dürfen keine politischen Organisationen oder Schüler:innenorganisationen namentlich genannt werden.</w:t>
      </w:r>
    </w:p>
    <w:p w14:paraId="1A7DC616" w14:textId="77777777" w:rsidR="00574C9F" w:rsidRDefault="00574C9F">
      <w:pPr>
        <w:spacing w:line="2" w:lineRule="exact"/>
        <w:rPr>
          <w:sz w:val="20"/>
          <w:szCs w:val="20"/>
        </w:rPr>
      </w:pPr>
    </w:p>
    <w:p w14:paraId="6624F855" w14:textId="77777777" w:rsidR="00574C9F" w:rsidRDefault="00754145">
      <w:pPr>
        <w:ind w:left="3240"/>
        <w:rPr>
          <w:sz w:val="20"/>
          <w:szCs w:val="20"/>
        </w:rPr>
      </w:pPr>
      <w:r>
        <w:rPr>
          <w:rFonts w:ascii="Arial" w:eastAsia="Arial" w:hAnsi="Arial" w:cs="Arial"/>
          <w:b/>
          <w:bCs/>
        </w:rPr>
        <w:t>Diskussion über beschlossene Anträge</w:t>
      </w:r>
    </w:p>
    <w:p w14:paraId="3357B384" w14:textId="77777777" w:rsidR="00574C9F" w:rsidRDefault="00574C9F">
      <w:pPr>
        <w:spacing w:line="99" w:lineRule="exact"/>
        <w:rPr>
          <w:sz w:val="20"/>
          <w:szCs w:val="20"/>
        </w:rPr>
      </w:pPr>
    </w:p>
    <w:p w14:paraId="468E923D" w14:textId="77777777" w:rsidR="00574C9F" w:rsidRDefault="00754145">
      <w:pPr>
        <w:numPr>
          <w:ilvl w:val="0"/>
          <w:numId w:val="13"/>
        </w:numPr>
        <w:tabs>
          <w:tab w:val="left" w:pos="1210"/>
        </w:tabs>
        <w:spacing w:line="341" w:lineRule="auto"/>
        <w:ind w:left="620" w:right="20" w:firstLine="395"/>
        <w:rPr>
          <w:rFonts w:ascii="Arial" w:eastAsia="Arial" w:hAnsi="Arial" w:cs="Arial"/>
          <w:b/>
          <w:bCs/>
        </w:rPr>
      </w:pPr>
      <w:r>
        <w:rPr>
          <w:rFonts w:ascii="Arial" w:eastAsia="Arial" w:hAnsi="Arial" w:cs="Arial"/>
          <w:b/>
          <w:bCs/>
        </w:rPr>
        <w:t>13.</w:t>
      </w:r>
      <w:r>
        <w:rPr>
          <w:rFonts w:ascii="Arial" w:eastAsia="Arial" w:hAnsi="Arial" w:cs="Arial"/>
        </w:rPr>
        <w:t xml:space="preserve"> Während der aktuellen Sitzung darf über einen bereits beschlossen Antrag keine erneute Diskussion begonnen werden.</w:t>
      </w:r>
    </w:p>
    <w:p w14:paraId="668D0C58" w14:textId="77777777" w:rsidR="00574C9F" w:rsidRDefault="00754145">
      <w:pPr>
        <w:ind w:left="4240"/>
        <w:rPr>
          <w:sz w:val="20"/>
          <w:szCs w:val="20"/>
        </w:rPr>
      </w:pPr>
      <w:r>
        <w:rPr>
          <w:rFonts w:ascii="Arial" w:eastAsia="Arial" w:hAnsi="Arial" w:cs="Arial"/>
          <w:b/>
          <w:bCs/>
        </w:rPr>
        <w:t>Bezug zur Debatte</w:t>
      </w:r>
    </w:p>
    <w:p w14:paraId="4C1F722C" w14:textId="77777777" w:rsidR="00574C9F" w:rsidRDefault="00574C9F">
      <w:pPr>
        <w:spacing w:line="103" w:lineRule="exact"/>
        <w:rPr>
          <w:sz w:val="20"/>
          <w:szCs w:val="20"/>
        </w:rPr>
      </w:pPr>
    </w:p>
    <w:p w14:paraId="6D6BD288" w14:textId="77777777" w:rsidR="00574C9F" w:rsidRDefault="00754145">
      <w:pPr>
        <w:numPr>
          <w:ilvl w:val="0"/>
          <w:numId w:val="14"/>
        </w:numPr>
        <w:tabs>
          <w:tab w:val="left" w:pos="1239"/>
        </w:tabs>
        <w:spacing w:line="444" w:lineRule="auto"/>
        <w:ind w:left="620" w:right="20" w:firstLine="395"/>
        <w:rPr>
          <w:rFonts w:ascii="Arial" w:eastAsia="Arial" w:hAnsi="Arial" w:cs="Arial"/>
          <w:b/>
          <w:bCs/>
        </w:rPr>
      </w:pPr>
      <w:r>
        <w:rPr>
          <w:rFonts w:ascii="Arial" w:eastAsia="Arial" w:hAnsi="Arial" w:cs="Arial"/>
          <w:b/>
          <w:bCs/>
        </w:rPr>
        <w:t>14.</w:t>
      </w:r>
      <w:r>
        <w:rPr>
          <w:rFonts w:ascii="Arial" w:eastAsia="Arial" w:hAnsi="Arial" w:cs="Arial"/>
        </w:rPr>
        <w:t xml:space="preserve"> Wortmeldungen im Rahmen einer Debatte zu einem bestimmten Antrag müssen sich immer auf diesen beziehen.</w:t>
      </w:r>
    </w:p>
    <w:p w14:paraId="1820A241" w14:textId="77777777" w:rsidR="00574C9F" w:rsidRDefault="00574C9F">
      <w:pPr>
        <w:spacing w:line="200" w:lineRule="exact"/>
        <w:rPr>
          <w:sz w:val="20"/>
          <w:szCs w:val="20"/>
        </w:rPr>
      </w:pPr>
    </w:p>
    <w:p w14:paraId="36FD4552" w14:textId="77777777" w:rsidR="00574C9F" w:rsidRDefault="00574C9F">
      <w:pPr>
        <w:spacing w:line="219" w:lineRule="exact"/>
        <w:rPr>
          <w:sz w:val="20"/>
          <w:szCs w:val="20"/>
        </w:rPr>
      </w:pPr>
    </w:p>
    <w:p w14:paraId="2D592CFD" w14:textId="77777777" w:rsidR="00574C9F" w:rsidRDefault="00754145">
      <w:pPr>
        <w:numPr>
          <w:ilvl w:val="0"/>
          <w:numId w:val="15"/>
        </w:numPr>
        <w:tabs>
          <w:tab w:val="left" w:pos="4693"/>
        </w:tabs>
        <w:spacing w:line="432" w:lineRule="auto"/>
        <w:ind w:left="4660" w:right="3860" w:hanging="188"/>
        <w:rPr>
          <w:rFonts w:ascii="Arial" w:eastAsia="Arial" w:hAnsi="Arial" w:cs="Arial"/>
          <w:b/>
          <w:bCs/>
          <w:sz w:val="19"/>
          <w:szCs w:val="19"/>
        </w:rPr>
      </w:pPr>
      <w:r>
        <w:rPr>
          <w:rFonts w:ascii="Arial" w:eastAsia="Arial" w:hAnsi="Arial" w:cs="Arial"/>
          <w:b/>
          <w:bCs/>
          <w:sz w:val="19"/>
          <w:szCs w:val="19"/>
        </w:rPr>
        <w:t>ABSCHNITT ANTRÄGE</w:t>
      </w:r>
    </w:p>
    <w:p w14:paraId="511FA35A" w14:textId="77777777" w:rsidR="00574C9F" w:rsidRDefault="00574C9F">
      <w:pPr>
        <w:spacing w:line="1" w:lineRule="exact"/>
        <w:rPr>
          <w:sz w:val="20"/>
          <w:szCs w:val="20"/>
        </w:rPr>
      </w:pPr>
    </w:p>
    <w:p w14:paraId="45CA8B70" w14:textId="77777777" w:rsidR="00574C9F" w:rsidRDefault="00754145">
      <w:pPr>
        <w:ind w:left="3920"/>
        <w:rPr>
          <w:sz w:val="20"/>
          <w:szCs w:val="20"/>
        </w:rPr>
      </w:pPr>
      <w:r>
        <w:rPr>
          <w:rFonts w:ascii="Arial" w:eastAsia="Arial" w:hAnsi="Arial" w:cs="Arial"/>
          <w:b/>
          <w:bCs/>
        </w:rPr>
        <w:t>Recht auf Antragstellung</w:t>
      </w:r>
    </w:p>
    <w:p w14:paraId="06541611" w14:textId="77777777" w:rsidR="00574C9F" w:rsidRDefault="00574C9F">
      <w:pPr>
        <w:spacing w:line="98" w:lineRule="exact"/>
        <w:rPr>
          <w:sz w:val="20"/>
          <w:szCs w:val="20"/>
        </w:rPr>
      </w:pPr>
    </w:p>
    <w:p w14:paraId="62DF3D80" w14:textId="6E966768" w:rsidR="00574C9F" w:rsidRPr="00B6053F" w:rsidRDefault="00754145">
      <w:pPr>
        <w:numPr>
          <w:ilvl w:val="0"/>
          <w:numId w:val="16"/>
        </w:numPr>
        <w:tabs>
          <w:tab w:val="left" w:pos="1210"/>
        </w:tabs>
        <w:spacing w:line="397" w:lineRule="auto"/>
        <w:ind w:left="620" w:firstLine="395"/>
        <w:rPr>
          <w:rFonts w:ascii="Arial" w:eastAsia="Arial" w:hAnsi="Arial" w:cs="Arial"/>
          <w:b/>
          <w:bCs/>
          <w:sz w:val="21"/>
          <w:szCs w:val="21"/>
        </w:rPr>
      </w:pPr>
      <w:r>
        <w:rPr>
          <w:rFonts w:ascii="Arial" w:eastAsia="Arial" w:hAnsi="Arial" w:cs="Arial"/>
          <w:b/>
          <w:bCs/>
          <w:sz w:val="21"/>
          <w:szCs w:val="21"/>
        </w:rPr>
        <w:t>1</w:t>
      </w:r>
      <w:r w:rsidR="00B6053F">
        <w:rPr>
          <w:rFonts w:ascii="Arial" w:eastAsia="Arial" w:hAnsi="Arial" w:cs="Arial"/>
          <w:b/>
          <w:bCs/>
          <w:sz w:val="21"/>
          <w:szCs w:val="21"/>
        </w:rPr>
        <w:t>4</w:t>
      </w:r>
      <w:r>
        <w:rPr>
          <w:rFonts w:ascii="Arial" w:eastAsia="Arial" w:hAnsi="Arial" w:cs="Arial"/>
          <w:b/>
          <w:bCs/>
          <w:sz w:val="21"/>
          <w:szCs w:val="21"/>
        </w:rPr>
        <w:t>.</w:t>
      </w:r>
      <w:r>
        <w:rPr>
          <w:rFonts w:ascii="Arial" w:eastAsia="Arial" w:hAnsi="Arial" w:cs="Arial"/>
          <w:sz w:val="21"/>
          <w:szCs w:val="21"/>
        </w:rPr>
        <w:t xml:space="preserve"> </w:t>
      </w:r>
      <w:proofErr w:type="gramStart"/>
      <w:r>
        <w:rPr>
          <w:rFonts w:ascii="Arial" w:eastAsia="Arial" w:hAnsi="Arial" w:cs="Arial"/>
          <w:sz w:val="21"/>
          <w:szCs w:val="21"/>
        </w:rPr>
        <w:t>Jede:r</w:t>
      </w:r>
      <w:proofErr w:type="gramEnd"/>
      <w:r>
        <w:rPr>
          <w:rFonts w:ascii="Arial" w:eastAsia="Arial" w:hAnsi="Arial" w:cs="Arial"/>
          <w:sz w:val="21"/>
          <w:szCs w:val="21"/>
        </w:rPr>
        <w:t xml:space="preserve"> Wiener Schüler:in hat das Recht, Haupt- und Änderungsanträge nach §§ 21, 21a, 21b zu stellen. Für die Inhalte der Anträge sind die </w:t>
      </w:r>
      <w:proofErr w:type="spellStart"/>
      <w:proofErr w:type="gramStart"/>
      <w:r>
        <w:rPr>
          <w:rFonts w:ascii="Arial" w:eastAsia="Arial" w:hAnsi="Arial" w:cs="Arial"/>
          <w:sz w:val="21"/>
          <w:szCs w:val="21"/>
        </w:rPr>
        <w:t>Antragsteller:innen</w:t>
      </w:r>
      <w:proofErr w:type="spellEnd"/>
      <w:proofErr w:type="gramEnd"/>
      <w:r>
        <w:rPr>
          <w:rFonts w:ascii="Arial" w:eastAsia="Arial" w:hAnsi="Arial" w:cs="Arial"/>
          <w:sz w:val="21"/>
          <w:szCs w:val="21"/>
        </w:rPr>
        <w:t xml:space="preserve"> selbst verantwortlich.</w:t>
      </w:r>
    </w:p>
    <w:p w14:paraId="02F19302" w14:textId="77777777" w:rsidR="00B6053F" w:rsidRPr="00B6053F" w:rsidRDefault="00B6053F" w:rsidP="00B6053F">
      <w:pPr>
        <w:tabs>
          <w:tab w:val="left" w:pos="1210"/>
        </w:tabs>
        <w:spacing w:line="397" w:lineRule="auto"/>
        <w:ind w:left="1015"/>
        <w:rPr>
          <w:rFonts w:ascii="Arial" w:eastAsia="Arial" w:hAnsi="Arial" w:cs="Arial"/>
          <w:b/>
          <w:bCs/>
          <w:sz w:val="21"/>
          <w:szCs w:val="21"/>
        </w:rPr>
      </w:pPr>
    </w:p>
    <w:p w14:paraId="78A8B51C" w14:textId="310A5FE2" w:rsidR="00B6053F" w:rsidRDefault="00B6053F" w:rsidP="00B6053F">
      <w:pPr>
        <w:autoSpaceDE w:val="0"/>
        <w:autoSpaceDN w:val="0"/>
        <w:adjustRightInd w:val="0"/>
        <w:spacing w:line="360" w:lineRule="auto"/>
        <w:jc w:val="center"/>
        <w:rPr>
          <w:rFonts w:ascii="AppleSystemUIFont" w:hAnsi="AppleSystemUIFont" w:cs="AppleSystemUIFont"/>
          <w:sz w:val="26"/>
          <w:szCs w:val="26"/>
          <w:lang w:val="de-DE"/>
        </w:rPr>
      </w:pPr>
      <w:r w:rsidRPr="00B6053F">
        <w:rPr>
          <w:rFonts w:ascii="Arial" w:hAnsi="Arial" w:cs="Arial"/>
          <w:color w:val="333333"/>
          <w:shd w:val="clear" w:color="auto" w:fill="FFFFFF"/>
        </w:rPr>
        <w:t>§</w:t>
      </w:r>
      <w:r>
        <w:rPr>
          <w:rFonts w:ascii="Arial" w:hAnsi="Arial" w:cs="Arial"/>
          <w:color w:val="333333"/>
          <w:shd w:val="clear" w:color="auto" w:fill="FFFFFF"/>
        </w:rPr>
        <w:t xml:space="preserve"> </w:t>
      </w:r>
      <w:r>
        <w:rPr>
          <w:rFonts w:ascii="Arial" w:eastAsia="Arial" w:hAnsi="Arial" w:cs="Arial"/>
          <w:b/>
          <w:bCs/>
          <w:sz w:val="21"/>
          <w:szCs w:val="21"/>
        </w:rPr>
        <w:t xml:space="preserve">15. </w:t>
      </w:r>
      <w:r w:rsidRPr="00B6053F">
        <w:rPr>
          <w:rFonts w:ascii="Arial" w:hAnsi="Arial" w:cs="Arial"/>
          <w:lang w:val="de-DE"/>
        </w:rPr>
        <w:t xml:space="preserve">Die Einreichung von Erweiterungsanträgen, Abänderungsanträgen, Streichungsanträgen, Anträge auf Vorziehung, Anträge auf Schluss der Debatte, Anträge auf Schluss der Rednerliste und Anträge auf Vertagung der Debatte in einem </w:t>
      </w:r>
      <w:proofErr w:type="spellStart"/>
      <w:r w:rsidRPr="00B6053F">
        <w:rPr>
          <w:rFonts w:ascii="Arial" w:hAnsi="Arial" w:cs="Arial"/>
          <w:lang w:val="de-DE"/>
        </w:rPr>
        <w:t>SiP</w:t>
      </w:r>
      <w:proofErr w:type="spellEnd"/>
      <w:r w:rsidRPr="00B6053F">
        <w:rPr>
          <w:rFonts w:ascii="Arial" w:hAnsi="Arial" w:cs="Arial"/>
          <w:lang w:val="de-DE"/>
        </w:rPr>
        <w:t>-Ausschuss erfolgen digital.</w:t>
      </w:r>
    </w:p>
    <w:p w14:paraId="66597D62" w14:textId="7B38FBB0" w:rsidR="00B6053F" w:rsidRDefault="00B6053F" w:rsidP="00B6053F">
      <w:pPr>
        <w:tabs>
          <w:tab w:val="left" w:pos="1210"/>
        </w:tabs>
        <w:spacing w:line="397" w:lineRule="auto"/>
        <w:ind w:left="1015"/>
        <w:rPr>
          <w:rFonts w:ascii="Arial" w:eastAsia="Arial" w:hAnsi="Arial" w:cs="Arial"/>
          <w:b/>
          <w:bCs/>
          <w:sz w:val="21"/>
          <w:szCs w:val="21"/>
        </w:rPr>
      </w:pPr>
    </w:p>
    <w:p w14:paraId="2947419A" w14:textId="77777777" w:rsidR="00574C9F" w:rsidRDefault="00574C9F">
      <w:pPr>
        <w:spacing w:line="2" w:lineRule="exact"/>
        <w:rPr>
          <w:sz w:val="20"/>
          <w:szCs w:val="20"/>
        </w:rPr>
      </w:pPr>
    </w:p>
    <w:p w14:paraId="2DAC6C37" w14:textId="77777777" w:rsidR="00574C9F" w:rsidRDefault="00754145">
      <w:pPr>
        <w:ind w:left="3880"/>
        <w:rPr>
          <w:sz w:val="20"/>
          <w:szCs w:val="20"/>
        </w:rPr>
      </w:pPr>
      <w:r>
        <w:rPr>
          <w:rFonts w:ascii="Arial" w:eastAsia="Arial" w:hAnsi="Arial" w:cs="Arial"/>
          <w:b/>
          <w:bCs/>
        </w:rPr>
        <w:t>Abweisung von Anträgen</w:t>
      </w:r>
    </w:p>
    <w:p w14:paraId="4AC04775" w14:textId="77777777" w:rsidR="00574C9F" w:rsidRDefault="00574C9F">
      <w:pPr>
        <w:spacing w:line="98" w:lineRule="exact"/>
        <w:rPr>
          <w:sz w:val="20"/>
          <w:szCs w:val="20"/>
        </w:rPr>
      </w:pPr>
    </w:p>
    <w:p w14:paraId="4D82264D" w14:textId="77777777" w:rsidR="00574C9F" w:rsidRDefault="00754145">
      <w:pPr>
        <w:numPr>
          <w:ilvl w:val="0"/>
          <w:numId w:val="17"/>
        </w:numPr>
        <w:tabs>
          <w:tab w:val="left" w:pos="1263"/>
        </w:tabs>
        <w:spacing w:line="380" w:lineRule="auto"/>
        <w:ind w:left="620" w:firstLine="395"/>
        <w:rPr>
          <w:rFonts w:ascii="Arial" w:eastAsia="Arial" w:hAnsi="Arial" w:cs="Arial"/>
          <w:b/>
          <w:bCs/>
        </w:rPr>
      </w:pPr>
      <w:r>
        <w:rPr>
          <w:rFonts w:ascii="Arial" w:eastAsia="Arial" w:hAnsi="Arial" w:cs="Arial"/>
          <w:b/>
          <w:bCs/>
        </w:rPr>
        <w:t>16.</w:t>
      </w:r>
      <w:r>
        <w:rPr>
          <w:rFonts w:ascii="Arial" w:eastAsia="Arial" w:hAnsi="Arial" w:cs="Arial"/>
        </w:rPr>
        <w:t xml:space="preserve"> Anträge sind vom Vorsitz abzuweisen, wenn für eine Aussage selbigen Inhalts ein Ordnungsruf oder Saalverweis zu verhängen wäre.</w:t>
      </w:r>
    </w:p>
    <w:p w14:paraId="150426CD" w14:textId="77777777" w:rsidR="00574C9F" w:rsidRDefault="00754145">
      <w:pPr>
        <w:ind w:left="4460"/>
        <w:rPr>
          <w:sz w:val="20"/>
          <w:szCs w:val="20"/>
        </w:rPr>
      </w:pPr>
      <w:r>
        <w:rPr>
          <w:rFonts w:ascii="Arial" w:eastAsia="Arial" w:hAnsi="Arial" w:cs="Arial"/>
          <w:b/>
          <w:bCs/>
        </w:rPr>
        <w:t>Hauptanträge</w:t>
      </w:r>
    </w:p>
    <w:p w14:paraId="5B513D3E" w14:textId="77777777" w:rsidR="00574C9F" w:rsidRDefault="00574C9F">
      <w:pPr>
        <w:spacing w:line="98" w:lineRule="exact"/>
        <w:rPr>
          <w:sz w:val="20"/>
          <w:szCs w:val="20"/>
        </w:rPr>
      </w:pPr>
    </w:p>
    <w:p w14:paraId="56A76B42" w14:textId="77777777" w:rsidR="00574C9F" w:rsidRDefault="00754145">
      <w:pPr>
        <w:numPr>
          <w:ilvl w:val="0"/>
          <w:numId w:val="18"/>
        </w:numPr>
        <w:tabs>
          <w:tab w:val="left" w:pos="1277"/>
        </w:tabs>
        <w:spacing w:line="363" w:lineRule="auto"/>
        <w:ind w:left="620" w:firstLine="395"/>
        <w:jc w:val="both"/>
        <w:rPr>
          <w:rFonts w:ascii="Arial" w:eastAsia="Arial" w:hAnsi="Arial" w:cs="Arial"/>
          <w:b/>
          <w:bCs/>
          <w:sz w:val="21"/>
          <w:szCs w:val="21"/>
        </w:rPr>
      </w:pPr>
      <w:r>
        <w:rPr>
          <w:rFonts w:ascii="Arial" w:eastAsia="Arial" w:hAnsi="Arial" w:cs="Arial"/>
          <w:b/>
          <w:bCs/>
          <w:sz w:val="21"/>
          <w:szCs w:val="21"/>
        </w:rPr>
        <w:t>17.</w:t>
      </w:r>
      <w:r>
        <w:rPr>
          <w:rFonts w:ascii="Arial" w:eastAsia="Arial" w:hAnsi="Arial" w:cs="Arial"/>
          <w:sz w:val="21"/>
          <w:szCs w:val="21"/>
        </w:rPr>
        <w:t xml:space="preserve"> Ein Hauptantrag stellt ein schulpolitisches Thema anhand einer Beschreibung und mindestens eines Forderungspunktes dar. Ein schulpolitisches Thema ist eines, das direkt Bezug auf Angelegenheiten, die Schüler:innen in ihrer Schüler:inneneigenschaft betreffen (§2 Abs. 1 des SchVG), oder auf Änderungen am österreichischen Schulsystem nimmt. Die gesammelten Hauptanträge der aktuellen Sitzung sind zu Sitzungsbeginn von der LSV auszugeben. Die Geschäftsordnung wird online auf der Website der LSV zur Verfügung gestellt. Sollte der:die Delegierte keine Möglichkeit haben, die GO auf einem elektronischen Gerät aufzurufen, kann er:sie bei Bedarf eine Kopie der Geschäftsordnung beim Check In verlangen. Weiteres wird die GO online zur Verfügung gestellt und ein QR-Code als Link beim Check In ausgelegt.</w:t>
      </w:r>
    </w:p>
    <w:p w14:paraId="6FCAA6DA" w14:textId="77777777" w:rsidR="00574C9F" w:rsidRDefault="00574C9F">
      <w:pPr>
        <w:spacing w:line="6" w:lineRule="exact"/>
        <w:rPr>
          <w:sz w:val="20"/>
          <w:szCs w:val="20"/>
        </w:rPr>
      </w:pPr>
    </w:p>
    <w:p w14:paraId="4C6FFE44" w14:textId="77777777" w:rsidR="00574C9F" w:rsidRDefault="00754145">
      <w:pPr>
        <w:ind w:left="3580"/>
        <w:rPr>
          <w:sz w:val="20"/>
          <w:szCs w:val="20"/>
        </w:rPr>
      </w:pPr>
      <w:r>
        <w:rPr>
          <w:rFonts w:ascii="Arial" w:eastAsia="Arial" w:hAnsi="Arial" w:cs="Arial"/>
          <w:b/>
          <w:bCs/>
        </w:rPr>
        <w:t>Einreichung von Hauptanträgen</w:t>
      </w:r>
    </w:p>
    <w:p w14:paraId="7F7A6751" w14:textId="77777777" w:rsidR="00574C9F" w:rsidRDefault="00574C9F">
      <w:pPr>
        <w:spacing w:line="103" w:lineRule="exact"/>
        <w:rPr>
          <w:sz w:val="20"/>
          <w:szCs w:val="20"/>
        </w:rPr>
      </w:pPr>
    </w:p>
    <w:p w14:paraId="15DA8EDB" w14:textId="77777777" w:rsidR="00574C9F" w:rsidRDefault="00754145">
      <w:pPr>
        <w:numPr>
          <w:ilvl w:val="0"/>
          <w:numId w:val="19"/>
        </w:numPr>
        <w:tabs>
          <w:tab w:val="left" w:pos="1239"/>
        </w:tabs>
        <w:spacing w:line="358" w:lineRule="auto"/>
        <w:ind w:left="620" w:firstLine="395"/>
        <w:jc w:val="both"/>
        <w:rPr>
          <w:rFonts w:ascii="Arial" w:eastAsia="Arial" w:hAnsi="Arial" w:cs="Arial"/>
          <w:b/>
          <w:bCs/>
        </w:rPr>
      </w:pPr>
      <w:r>
        <w:rPr>
          <w:rFonts w:ascii="Arial" w:eastAsia="Arial" w:hAnsi="Arial" w:cs="Arial"/>
          <w:b/>
          <w:bCs/>
        </w:rPr>
        <w:t>18.</w:t>
      </w:r>
      <w:r>
        <w:rPr>
          <w:rFonts w:ascii="Arial" w:eastAsia="Arial" w:hAnsi="Arial" w:cs="Arial"/>
        </w:rPr>
        <w:t xml:space="preserve"> Ein Hauptantrag kann frühestens 30 Tage vor und spätestens vierzehn Tage vor einer Sitzung des Schüler:innenparlaments jeweils um 20:00 Uhr bei der LSV schriftlich, per E-Mail an sip@lsvwien.at, unter der Angabe des Namens und der Schule des/der Antragsteller:in, eingebracht werden.</w:t>
      </w:r>
    </w:p>
    <w:p w14:paraId="7CA727EB" w14:textId="77777777" w:rsidR="00574C9F" w:rsidRDefault="00574C9F">
      <w:pPr>
        <w:spacing w:line="2" w:lineRule="exact"/>
        <w:rPr>
          <w:sz w:val="20"/>
          <w:szCs w:val="20"/>
        </w:rPr>
      </w:pPr>
    </w:p>
    <w:p w14:paraId="33B363B3" w14:textId="77777777" w:rsidR="00574C9F" w:rsidRDefault="00754145">
      <w:pPr>
        <w:ind w:left="3240"/>
        <w:rPr>
          <w:sz w:val="20"/>
          <w:szCs w:val="20"/>
        </w:rPr>
      </w:pPr>
      <w:r>
        <w:rPr>
          <w:rFonts w:ascii="Arial" w:eastAsia="Arial" w:hAnsi="Arial" w:cs="Arial"/>
          <w:b/>
          <w:bCs/>
        </w:rPr>
        <w:t>Diskussion über beschlossene Anträge</w:t>
      </w:r>
    </w:p>
    <w:p w14:paraId="0404914A" w14:textId="77777777" w:rsidR="00574C9F" w:rsidRDefault="00574C9F">
      <w:pPr>
        <w:spacing w:line="98" w:lineRule="exact"/>
        <w:rPr>
          <w:sz w:val="20"/>
          <w:szCs w:val="20"/>
        </w:rPr>
      </w:pPr>
    </w:p>
    <w:p w14:paraId="3E466D65" w14:textId="39A4FA11" w:rsidR="00574C9F" w:rsidRDefault="00D607E6">
      <w:pPr>
        <w:numPr>
          <w:ilvl w:val="0"/>
          <w:numId w:val="20"/>
        </w:numPr>
        <w:tabs>
          <w:tab w:val="left" w:pos="1234"/>
        </w:tabs>
        <w:spacing w:line="444" w:lineRule="auto"/>
        <w:ind w:left="620" w:right="20" w:firstLine="395"/>
        <w:rPr>
          <w:rFonts w:ascii="Arial" w:eastAsia="Arial" w:hAnsi="Arial" w:cs="Arial"/>
          <w:b/>
          <w:bCs/>
        </w:rPr>
      </w:pPr>
      <w:r>
        <w:rPr>
          <w:noProof/>
          <w:sz w:val="20"/>
          <w:szCs w:val="20"/>
        </w:rPr>
        <w:drawing>
          <wp:anchor distT="0" distB="0" distL="114300" distR="114300" simplePos="0" relativeHeight="251655680" behindDoc="1" locked="0" layoutInCell="0" allowOverlap="1" wp14:anchorId="31D429F2" wp14:editId="7457A3A3">
            <wp:simplePos x="0" y="0"/>
            <wp:positionH relativeFrom="column">
              <wp:posOffset>5049520</wp:posOffset>
            </wp:positionH>
            <wp:positionV relativeFrom="paragraph">
              <wp:posOffset>546735</wp:posOffset>
            </wp:positionV>
            <wp:extent cx="1689100" cy="1348105"/>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srcRect/>
                    <a:stretch>
                      <a:fillRect/>
                    </a:stretch>
                  </pic:blipFill>
                  <pic:spPr bwMode="auto">
                    <a:xfrm>
                      <a:off x="0" y="0"/>
                      <a:ext cx="1689100" cy="1348105"/>
                    </a:xfrm>
                    <a:prstGeom prst="rect">
                      <a:avLst/>
                    </a:prstGeom>
                    <a:noFill/>
                  </pic:spPr>
                </pic:pic>
              </a:graphicData>
            </a:graphic>
          </wp:anchor>
        </w:drawing>
      </w:r>
      <w:r w:rsidR="00754145">
        <w:rPr>
          <w:rFonts w:ascii="Arial" w:eastAsia="Arial" w:hAnsi="Arial" w:cs="Arial"/>
          <w:b/>
          <w:bCs/>
        </w:rPr>
        <w:t>18a.</w:t>
      </w:r>
      <w:r w:rsidR="00754145">
        <w:rPr>
          <w:rFonts w:ascii="Arial" w:eastAsia="Arial" w:hAnsi="Arial" w:cs="Arial"/>
        </w:rPr>
        <w:t xml:space="preserve"> Hauptanträge, die in einer Sitzung des SIP debattiert wurden, dürfen nicht erneut im selben Schuljahr eingereicht werden.</w:t>
      </w:r>
    </w:p>
    <w:p w14:paraId="2EDF874C" w14:textId="0B077F22" w:rsidR="00574C9F" w:rsidRDefault="00574C9F">
      <w:pPr>
        <w:spacing w:line="20" w:lineRule="exact"/>
        <w:rPr>
          <w:sz w:val="20"/>
          <w:szCs w:val="20"/>
        </w:rPr>
      </w:pPr>
    </w:p>
    <w:p w14:paraId="50562CA6" w14:textId="77777777" w:rsidR="00574C9F" w:rsidRDefault="00574C9F">
      <w:pPr>
        <w:spacing w:line="200" w:lineRule="exact"/>
        <w:rPr>
          <w:sz w:val="20"/>
          <w:szCs w:val="20"/>
        </w:rPr>
      </w:pPr>
    </w:p>
    <w:p w14:paraId="14FBC56F" w14:textId="77777777" w:rsidR="00574C9F" w:rsidRDefault="00574C9F">
      <w:pPr>
        <w:spacing w:line="200" w:lineRule="exact"/>
        <w:rPr>
          <w:sz w:val="20"/>
          <w:szCs w:val="20"/>
        </w:rPr>
      </w:pPr>
    </w:p>
    <w:p w14:paraId="19D1E0BC" w14:textId="77777777" w:rsidR="00574C9F" w:rsidRDefault="00574C9F">
      <w:pPr>
        <w:spacing w:line="240" w:lineRule="exact"/>
        <w:rPr>
          <w:sz w:val="20"/>
          <w:szCs w:val="20"/>
        </w:rPr>
      </w:pPr>
    </w:p>
    <w:p w14:paraId="07CA122D" w14:textId="0FD42A7D" w:rsidR="00574C9F" w:rsidRDefault="00754145" w:rsidP="007D7A10">
      <w:pPr>
        <w:ind w:left="620"/>
        <w:rPr>
          <w:sz w:val="20"/>
          <w:szCs w:val="20"/>
        </w:rPr>
      </w:pPr>
      <w:r>
        <w:rPr>
          <w:rFonts w:ascii="Arial" w:eastAsia="Arial" w:hAnsi="Arial" w:cs="Arial"/>
          <w:b/>
          <w:bCs/>
          <w:color w:val="FFFFFF"/>
        </w:rPr>
        <w:t>– Geschäftsordnung 2023</w:t>
      </w:r>
    </w:p>
    <w:p w14:paraId="6E28015E" w14:textId="77777777" w:rsidR="00574C9F" w:rsidRDefault="00574C9F">
      <w:pPr>
        <w:sectPr w:rsidR="00574C9F" w:rsidSect="002F661B">
          <w:pgSz w:w="11900" w:h="16838"/>
          <w:pgMar w:top="140" w:right="1404" w:bottom="185" w:left="800" w:header="0" w:footer="0" w:gutter="0"/>
          <w:cols w:space="720" w:equalWidth="0">
            <w:col w:w="9700"/>
          </w:cols>
        </w:sectPr>
      </w:pPr>
    </w:p>
    <w:p w14:paraId="0FC955C2" w14:textId="77777777" w:rsidR="00574C9F" w:rsidRDefault="00574C9F">
      <w:pPr>
        <w:spacing w:line="200" w:lineRule="exact"/>
        <w:rPr>
          <w:sz w:val="20"/>
          <w:szCs w:val="20"/>
        </w:rPr>
      </w:pPr>
    </w:p>
    <w:p w14:paraId="39EBA874" w14:textId="77777777" w:rsidR="00574C9F" w:rsidRDefault="00574C9F">
      <w:pPr>
        <w:spacing w:line="200" w:lineRule="exact"/>
        <w:rPr>
          <w:sz w:val="20"/>
          <w:szCs w:val="20"/>
        </w:rPr>
      </w:pPr>
    </w:p>
    <w:p w14:paraId="20AA2DBA" w14:textId="77777777" w:rsidR="00574C9F" w:rsidRDefault="00574C9F">
      <w:pPr>
        <w:spacing w:line="376" w:lineRule="exact"/>
        <w:rPr>
          <w:sz w:val="20"/>
          <w:szCs w:val="20"/>
        </w:rPr>
      </w:pPr>
    </w:p>
    <w:p w14:paraId="3BA90C44" w14:textId="77777777" w:rsidR="00574C9F" w:rsidRDefault="00754145">
      <w:pPr>
        <w:ind w:left="3040"/>
        <w:rPr>
          <w:sz w:val="20"/>
          <w:szCs w:val="20"/>
        </w:rPr>
      </w:pPr>
      <w:r>
        <w:rPr>
          <w:rFonts w:ascii="Arial" w:eastAsia="Arial" w:hAnsi="Arial" w:cs="Arial"/>
          <w:b/>
          <w:bCs/>
        </w:rPr>
        <w:t>Verwendung von Anschauungsmaterialien</w:t>
      </w:r>
    </w:p>
    <w:p w14:paraId="5F48626B" w14:textId="77777777" w:rsidR="00574C9F" w:rsidRDefault="00574C9F">
      <w:pPr>
        <w:spacing w:line="103" w:lineRule="exact"/>
        <w:rPr>
          <w:sz w:val="20"/>
          <w:szCs w:val="20"/>
        </w:rPr>
      </w:pPr>
    </w:p>
    <w:p w14:paraId="76F49B47" w14:textId="77777777" w:rsidR="00574C9F" w:rsidRDefault="00754145">
      <w:pPr>
        <w:numPr>
          <w:ilvl w:val="0"/>
          <w:numId w:val="21"/>
        </w:numPr>
        <w:tabs>
          <w:tab w:val="left" w:pos="1306"/>
        </w:tabs>
        <w:spacing w:line="365" w:lineRule="auto"/>
        <w:ind w:left="620" w:right="20" w:firstLine="395"/>
        <w:jc w:val="both"/>
        <w:rPr>
          <w:rFonts w:ascii="Arial" w:eastAsia="Arial" w:hAnsi="Arial" w:cs="Arial"/>
          <w:b/>
          <w:bCs/>
        </w:rPr>
      </w:pPr>
      <w:r>
        <w:rPr>
          <w:rFonts w:ascii="Arial" w:eastAsia="Arial" w:hAnsi="Arial" w:cs="Arial"/>
          <w:b/>
          <w:bCs/>
        </w:rPr>
        <w:t>18b.</w:t>
      </w:r>
      <w:r>
        <w:rPr>
          <w:rFonts w:ascii="Arial" w:eastAsia="Arial" w:hAnsi="Arial" w:cs="Arial"/>
        </w:rPr>
        <w:t xml:space="preserve"> Zusätzlich zum Antrag können Präsentationen, Grafiken sowie Statistiken zur Veranschaulichung des Themas eingesendet werden. Diese müssen mit dem Antrag in Verbindung stehen und von bildungspolitischer Relevanz sein.</w:t>
      </w:r>
    </w:p>
    <w:p w14:paraId="20F5EF07" w14:textId="77777777" w:rsidR="00574C9F" w:rsidRDefault="00574C9F">
      <w:pPr>
        <w:spacing w:line="2" w:lineRule="exact"/>
        <w:rPr>
          <w:sz w:val="20"/>
          <w:szCs w:val="20"/>
        </w:rPr>
      </w:pPr>
    </w:p>
    <w:p w14:paraId="15DF9951" w14:textId="77777777" w:rsidR="00574C9F" w:rsidRDefault="00754145">
      <w:pPr>
        <w:ind w:left="3680"/>
        <w:rPr>
          <w:sz w:val="20"/>
          <w:szCs w:val="20"/>
        </w:rPr>
      </w:pPr>
      <w:r>
        <w:rPr>
          <w:rFonts w:ascii="Arial" w:eastAsia="Arial" w:hAnsi="Arial" w:cs="Arial"/>
          <w:b/>
          <w:bCs/>
        </w:rPr>
        <w:t>Veröffentlichung der Anträge</w:t>
      </w:r>
    </w:p>
    <w:p w14:paraId="3E096DA0" w14:textId="77777777" w:rsidR="00574C9F" w:rsidRDefault="00574C9F">
      <w:pPr>
        <w:spacing w:line="98" w:lineRule="exact"/>
        <w:rPr>
          <w:sz w:val="20"/>
          <w:szCs w:val="20"/>
        </w:rPr>
      </w:pPr>
    </w:p>
    <w:p w14:paraId="0ABF6B9E" w14:textId="77777777" w:rsidR="00574C9F" w:rsidRDefault="00754145">
      <w:pPr>
        <w:numPr>
          <w:ilvl w:val="0"/>
          <w:numId w:val="22"/>
        </w:numPr>
        <w:tabs>
          <w:tab w:val="left" w:pos="1244"/>
        </w:tabs>
        <w:spacing w:line="379" w:lineRule="auto"/>
        <w:ind w:left="620" w:right="20" w:firstLine="395"/>
        <w:rPr>
          <w:rFonts w:ascii="Arial" w:eastAsia="Arial" w:hAnsi="Arial" w:cs="Arial"/>
          <w:b/>
          <w:bCs/>
        </w:rPr>
      </w:pPr>
      <w:r>
        <w:rPr>
          <w:rFonts w:ascii="Arial" w:eastAsia="Arial" w:hAnsi="Arial" w:cs="Arial"/>
          <w:b/>
          <w:bCs/>
        </w:rPr>
        <w:t>18c.</w:t>
      </w:r>
      <w:r>
        <w:rPr>
          <w:rFonts w:ascii="Arial" w:eastAsia="Arial" w:hAnsi="Arial" w:cs="Arial"/>
        </w:rPr>
        <w:t xml:space="preserve"> Die LSV ist dazu verpflichtet, die Anträge für die nächste Sitzung des SIP 72h nach Einlangen auf der Website der LSV zu veröffentlichen.</w:t>
      </w:r>
    </w:p>
    <w:p w14:paraId="6C9053BA" w14:textId="77777777" w:rsidR="00574C9F" w:rsidRDefault="00574C9F">
      <w:pPr>
        <w:spacing w:line="2" w:lineRule="exact"/>
        <w:rPr>
          <w:sz w:val="20"/>
          <w:szCs w:val="20"/>
        </w:rPr>
      </w:pPr>
    </w:p>
    <w:p w14:paraId="77E903C6" w14:textId="77777777" w:rsidR="00574C9F" w:rsidRDefault="00754145">
      <w:pPr>
        <w:ind w:left="3480"/>
        <w:rPr>
          <w:sz w:val="20"/>
          <w:szCs w:val="20"/>
        </w:rPr>
      </w:pPr>
      <w:r>
        <w:rPr>
          <w:rFonts w:ascii="Arial" w:eastAsia="Arial" w:hAnsi="Arial" w:cs="Arial"/>
          <w:b/>
          <w:bCs/>
        </w:rPr>
        <w:t>Begründungen zu Hauptanträgen</w:t>
      </w:r>
    </w:p>
    <w:p w14:paraId="4142B0DA" w14:textId="77777777" w:rsidR="00574C9F" w:rsidRDefault="00574C9F">
      <w:pPr>
        <w:spacing w:line="98" w:lineRule="exact"/>
        <w:rPr>
          <w:sz w:val="20"/>
          <w:szCs w:val="20"/>
        </w:rPr>
      </w:pPr>
    </w:p>
    <w:p w14:paraId="368760A8" w14:textId="77777777" w:rsidR="00574C9F" w:rsidRDefault="00754145">
      <w:pPr>
        <w:numPr>
          <w:ilvl w:val="0"/>
          <w:numId w:val="23"/>
        </w:numPr>
        <w:tabs>
          <w:tab w:val="left" w:pos="1205"/>
        </w:tabs>
        <w:spacing w:line="343" w:lineRule="auto"/>
        <w:ind w:left="620" w:firstLine="395"/>
        <w:rPr>
          <w:rFonts w:ascii="Arial" w:eastAsia="Arial" w:hAnsi="Arial" w:cs="Arial"/>
          <w:b/>
          <w:bCs/>
        </w:rPr>
      </w:pPr>
      <w:r>
        <w:rPr>
          <w:rFonts w:ascii="Arial" w:eastAsia="Arial" w:hAnsi="Arial" w:cs="Arial"/>
          <w:b/>
          <w:bCs/>
        </w:rPr>
        <w:t>19.</w:t>
      </w:r>
      <w:r>
        <w:rPr>
          <w:rFonts w:ascii="Arial" w:eastAsia="Arial" w:hAnsi="Arial" w:cs="Arial"/>
        </w:rPr>
        <w:t xml:space="preserve"> Zu Beginn gibt der:die Antragsteller:in eine Begründung zu seinem:ihrem Hauptantrag ab, die eine Länge von fünf Minuten nicht überschreiten darf.</w:t>
      </w:r>
    </w:p>
    <w:p w14:paraId="0293CF1F" w14:textId="77777777" w:rsidR="00574C9F" w:rsidRDefault="00574C9F">
      <w:pPr>
        <w:spacing w:line="1" w:lineRule="exact"/>
        <w:rPr>
          <w:rFonts w:ascii="Arial" w:eastAsia="Arial" w:hAnsi="Arial" w:cs="Arial"/>
          <w:b/>
          <w:bCs/>
        </w:rPr>
      </w:pPr>
    </w:p>
    <w:p w14:paraId="7B7D93AD" w14:textId="77777777" w:rsidR="00574C9F" w:rsidRDefault="00754145">
      <w:pPr>
        <w:ind w:left="2820"/>
        <w:rPr>
          <w:rFonts w:ascii="Arial" w:eastAsia="Arial" w:hAnsi="Arial" w:cs="Arial"/>
          <w:b/>
          <w:bCs/>
        </w:rPr>
      </w:pPr>
      <w:r>
        <w:rPr>
          <w:rFonts w:ascii="Arial" w:eastAsia="Arial" w:hAnsi="Arial" w:cs="Arial"/>
          <w:b/>
          <w:bCs/>
        </w:rPr>
        <w:t>Vertreter:innen für den:die Antragsteller:innen</w:t>
      </w:r>
    </w:p>
    <w:p w14:paraId="1B9755A1" w14:textId="77777777" w:rsidR="00574C9F" w:rsidRDefault="00574C9F">
      <w:pPr>
        <w:spacing w:line="98" w:lineRule="exact"/>
        <w:rPr>
          <w:rFonts w:ascii="Arial" w:eastAsia="Arial" w:hAnsi="Arial" w:cs="Arial"/>
          <w:b/>
          <w:bCs/>
        </w:rPr>
      </w:pPr>
    </w:p>
    <w:p w14:paraId="17BCBCC2" w14:textId="77777777" w:rsidR="00574C9F" w:rsidRDefault="00754145">
      <w:pPr>
        <w:numPr>
          <w:ilvl w:val="0"/>
          <w:numId w:val="23"/>
        </w:numPr>
        <w:tabs>
          <w:tab w:val="left" w:pos="1272"/>
        </w:tabs>
        <w:spacing w:line="372" w:lineRule="auto"/>
        <w:ind w:left="620" w:right="20" w:firstLine="395"/>
        <w:jc w:val="both"/>
        <w:rPr>
          <w:rFonts w:ascii="Arial" w:eastAsia="Arial" w:hAnsi="Arial" w:cs="Arial"/>
          <w:b/>
          <w:bCs/>
        </w:rPr>
      </w:pPr>
      <w:r>
        <w:rPr>
          <w:rFonts w:ascii="Arial" w:eastAsia="Arial" w:hAnsi="Arial" w:cs="Arial"/>
          <w:b/>
          <w:bCs/>
        </w:rPr>
        <w:t>20.</w:t>
      </w:r>
      <w:r>
        <w:rPr>
          <w:rFonts w:ascii="Arial" w:eastAsia="Arial" w:hAnsi="Arial" w:cs="Arial"/>
        </w:rPr>
        <w:t xml:space="preserve"> Dem:der Antragssteller:in wird die Möglichkeit eingeräumt, bis zu 30 Minuten vor Sitzungsbeginn der LSV eine:n Vertreter:in mitzuteilen, welche:r dann die Funktionen der:des Antragsteller:in übernimmt. Sollte der:die Antragsteller:in bzw. ein:e bevollmächtigte:r Vertreter:in nicht anwesend sein, so wird der Antrag nicht behandelt.</w:t>
      </w:r>
    </w:p>
    <w:p w14:paraId="3EA22BF4" w14:textId="77777777" w:rsidR="00574C9F" w:rsidRDefault="00574C9F">
      <w:pPr>
        <w:spacing w:line="303" w:lineRule="exact"/>
        <w:rPr>
          <w:sz w:val="20"/>
          <w:szCs w:val="20"/>
        </w:rPr>
      </w:pPr>
    </w:p>
    <w:p w14:paraId="6E7D026F" w14:textId="77777777" w:rsidR="00574C9F" w:rsidRDefault="00754145">
      <w:pPr>
        <w:ind w:left="3180"/>
        <w:rPr>
          <w:sz w:val="20"/>
          <w:szCs w:val="20"/>
        </w:rPr>
      </w:pPr>
      <w:r>
        <w:rPr>
          <w:rFonts w:ascii="Arial" w:eastAsia="Arial" w:hAnsi="Arial" w:cs="Arial"/>
          <w:b/>
          <w:bCs/>
        </w:rPr>
        <w:t>Erweiterungsanträge zu Hauptanträgen</w:t>
      </w:r>
    </w:p>
    <w:p w14:paraId="4CD35183" w14:textId="77777777" w:rsidR="00574C9F" w:rsidRDefault="00574C9F">
      <w:pPr>
        <w:spacing w:line="98" w:lineRule="exact"/>
        <w:rPr>
          <w:sz w:val="20"/>
          <w:szCs w:val="20"/>
        </w:rPr>
      </w:pPr>
    </w:p>
    <w:p w14:paraId="61EAEBB9" w14:textId="77777777" w:rsidR="00574C9F" w:rsidRDefault="00754145">
      <w:pPr>
        <w:numPr>
          <w:ilvl w:val="0"/>
          <w:numId w:val="24"/>
        </w:numPr>
        <w:tabs>
          <w:tab w:val="left" w:pos="1379"/>
        </w:tabs>
        <w:spacing w:line="363" w:lineRule="auto"/>
        <w:ind w:left="620" w:firstLine="395"/>
        <w:jc w:val="both"/>
        <w:rPr>
          <w:rFonts w:ascii="Arial" w:eastAsia="Arial" w:hAnsi="Arial" w:cs="Arial"/>
          <w:b/>
          <w:bCs/>
        </w:rPr>
      </w:pPr>
      <w:r>
        <w:rPr>
          <w:rFonts w:ascii="Arial" w:eastAsia="Arial" w:hAnsi="Arial" w:cs="Arial"/>
          <w:b/>
          <w:bCs/>
        </w:rPr>
        <w:t>21.</w:t>
      </w:r>
      <w:r>
        <w:rPr>
          <w:rFonts w:ascii="Arial" w:eastAsia="Arial" w:hAnsi="Arial" w:cs="Arial"/>
        </w:rPr>
        <w:t xml:space="preserve"> Ein Erweiterungsantrag erweitert den Hauptantrag um mindestens einen Forderungspunkt. Bei Annahme der beantragten Erweiterung wird diese in den Hauptantrag aufgenommen. Ein Erweiterungsantrag kann jederzeit von dem:der Antragssteller:in zurückgezogen werden. Die Wortmeldung zur Begründung eines Hauptantrages darf sich nur auf den zu erweiternden Hauptantrag beziehen.</w:t>
      </w:r>
    </w:p>
    <w:p w14:paraId="0C620FF2" w14:textId="77777777" w:rsidR="00574C9F" w:rsidRDefault="00574C9F">
      <w:pPr>
        <w:spacing w:line="309" w:lineRule="exact"/>
        <w:rPr>
          <w:sz w:val="20"/>
          <w:szCs w:val="20"/>
        </w:rPr>
      </w:pPr>
    </w:p>
    <w:p w14:paraId="290A746F" w14:textId="77777777" w:rsidR="00574C9F" w:rsidRDefault="00754145">
      <w:pPr>
        <w:ind w:left="3180"/>
        <w:rPr>
          <w:sz w:val="20"/>
          <w:szCs w:val="20"/>
        </w:rPr>
      </w:pPr>
      <w:r>
        <w:rPr>
          <w:rFonts w:ascii="Arial" w:eastAsia="Arial" w:hAnsi="Arial" w:cs="Arial"/>
          <w:b/>
          <w:bCs/>
        </w:rPr>
        <w:t>Abänderungsanträge zu Hauptanträgen</w:t>
      </w:r>
    </w:p>
    <w:p w14:paraId="11217EAC" w14:textId="77777777" w:rsidR="00574C9F" w:rsidRDefault="00574C9F">
      <w:pPr>
        <w:spacing w:line="98" w:lineRule="exact"/>
        <w:rPr>
          <w:sz w:val="20"/>
          <w:szCs w:val="20"/>
        </w:rPr>
      </w:pPr>
    </w:p>
    <w:p w14:paraId="4D0556BD" w14:textId="77777777" w:rsidR="00574C9F" w:rsidRDefault="00754145">
      <w:pPr>
        <w:numPr>
          <w:ilvl w:val="0"/>
          <w:numId w:val="25"/>
        </w:numPr>
        <w:tabs>
          <w:tab w:val="left" w:pos="1245"/>
        </w:tabs>
        <w:spacing w:line="359" w:lineRule="auto"/>
        <w:ind w:left="620" w:right="20" w:firstLine="395"/>
        <w:jc w:val="both"/>
        <w:rPr>
          <w:rFonts w:ascii="Arial" w:eastAsia="Arial" w:hAnsi="Arial" w:cs="Arial"/>
          <w:b/>
          <w:bCs/>
        </w:rPr>
      </w:pPr>
      <w:r>
        <w:rPr>
          <w:rFonts w:ascii="Arial" w:eastAsia="Arial" w:hAnsi="Arial" w:cs="Arial"/>
          <w:b/>
          <w:bCs/>
        </w:rPr>
        <w:t>21a.</w:t>
      </w:r>
      <w:r>
        <w:rPr>
          <w:rFonts w:ascii="Arial" w:eastAsia="Arial" w:hAnsi="Arial" w:cs="Arial"/>
        </w:rPr>
        <w:t xml:space="preserve"> Ein Abänderungsantrag ändert bestehende Forderungen eines Hauptantrages ab. Bei Annahme eines solchen werden die Änderungen in den Hauptantrag aufgenommen. Ein Abänderungsantrag kann jederzeit von dem:der Antragssteller:in zurückgezogen werden. Werden mehrere Abänderungen positiv angenommen, werden sie von der LSV sinngemäß in den Hauptantrag übernommen. Bei einem Widerspruch der Abänderungsanträge wird der Abänderungsantrag mit den meisten Stimmen angenommen.</w:t>
      </w:r>
    </w:p>
    <w:p w14:paraId="60DD6AB9" w14:textId="77777777" w:rsidR="00574C9F" w:rsidRDefault="00574C9F">
      <w:pPr>
        <w:spacing w:line="312" w:lineRule="exact"/>
        <w:rPr>
          <w:sz w:val="20"/>
          <w:szCs w:val="20"/>
        </w:rPr>
      </w:pPr>
    </w:p>
    <w:p w14:paraId="295421C9" w14:textId="77777777" w:rsidR="00574C9F" w:rsidRDefault="00754145">
      <w:pPr>
        <w:ind w:left="3260"/>
        <w:rPr>
          <w:sz w:val="20"/>
          <w:szCs w:val="20"/>
        </w:rPr>
      </w:pPr>
      <w:r>
        <w:rPr>
          <w:rFonts w:ascii="Arial" w:eastAsia="Arial" w:hAnsi="Arial" w:cs="Arial"/>
          <w:b/>
          <w:bCs/>
        </w:rPr>
        <w:t>Streichungsanträge zu Hauptanträgen</w:t>
      </w:r>
    </w:p>
    <w:p w14:paraId="1BA0E90C" w14:textId="77777777" w:rsidR="00574C9F" w:rsidRDefault="00574C9F">
      <w:pPr>
        <w:spacing w:line="98" w:lineRule="exact"/>
        <w:rPr>
          <w:sz w:val="20"/>
          <w:szCs w:val="20"/>
        </w:rPr>
      </w:pPr>
    </w:p>
    <w:p w14:paraId="071940B6" w14:textId="385389BB" w:rsidR="00574C9F" w:rsidRDefault="00D607E6">
      <w:pPr>
        <w:numPr>
          <w:ilvl w:val="0"/>
          <w:numId w:val="26"/>
        </w:numPr>
        <w:tabs>
          <w:tab w:val="left" w:pos="1205"/>
        </w:tabs>
        <w:spacing w:line="409" w:lineRule="auto"/>
        <w:ind w:left="620" w:firstLine="395"/>
        <w:jc w:val="both"/>
        <w:rPr>
          <w:rFonts w:ascii="Arial" w:eastAsia="Arial" w:hAnsi="Arial" w:cs="Arial"/>
          <w:b/>
          <w:bCs/>
        </w:rPr>
      </w:pPr>
      <w:r>
        <w:rPr>
          <w:noProof/>
          <w:sz w:val="20"/>
          <w:szCs w:val="20"/>
        </w:rPr>
        <w:drawing>
          <wp:anchor distT="0" distB="0" distL="114300" distR="114300" simplePos="0" relativeHeight="251657728" behindDoc="1" locked="0" layoutInCell="0" allowOverlap="1" wp14:anchorId="1CBB148B" wp14:editId="202F48FA">
            <wp:simplePos x="0" y="0"/>
            <wp:positionH relativeFrom="column">
              <wp:posOffset>4995913</wp:posOffset>
            </wp:positionH>
            <wp:positionV relativeFrom="paragraph">
              <wp:posOffset>1096010</wp:posOffset>
            </wp:positionV>
            <wp:extent cx="1689100" cy="1348105"/>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srcRect/>
                    <a:stretch>
                      <a:fillRect/>
                    </a:stretch>
                  </pic:blipFill>
                  <pic:spPr bwMode="auto">
                    <a:xfrm>
                      <a:off x="0" y="0"/>
                      <a:ext cx="1689100" cy="1348105"/>
                    </a:xfrm>
                    <a:prstGeom prst="rect">
                      <a:avLst/>
                    </a:prstGeom>
                    <a:noFill/>
                  </pic:spPr>
                </pic:pic>
              </a:graphicData>
            </a:graphic>
          </wp:anchor>
        </w:drawing>
      </w:r>
      <w:r w:rsidR="00754145">
        <w:rPr>
          <w:rFonts w:ascii="Arial" w:eastAsia="Arial" w:hAnsi="Arial" w:cs="Arial"/>
          <w:b/>
          <w:bCs/>
        </w:rPr>
        <w:t>21b.</w:t>
      </w:r>
      <w:r w:rsidR="00754145">
        <w:rPr>
          <w:rFonts w:ascii="Arial" w:eastAsia="Arial" w:hAnsi="Arial" w:cs="Arial"/>
        </w:rPr>
        <w:t xml:space="preserve"> Ein Streichungsantrag streicht bestehende Forderungen eines Hauptantrages, wobei die Streichung aller Forderungspunkte ausgehend von einer Person nicht möglich ist. Bei Annahme eines Streichungsantrags werden die betroffenen Punkte aus dem Hauptantrag gestrichen. Ein Streichungsantrag kann jederzeit von dem:der Antragssteller:in des Streichungsantrags zurückgezogen werden. Erweiterungsanträge können nicht mittels Streichungsantrag gestrichen werden.</w:t>
      </w:r>
    </w:p>
    <w:p w14:paraId="6ED4474D" w14:textId="422248E6" w:rsidR="00574C9F" w:rsidRDefault="00574C9F">
      <w:pPr>
        <w:spacing w:line="20" w:lineRule="exact"/>
        <w:rPr>
          <w:sz w:val="20"/>
          <w:szCs w:val="20"/>
        </w:rPr>
      </w:pPr>
    </w:p>
    <w:p w14:paraId="60C05639" w14:textId="77777777" w:rsidR="00574C9F" w:rsidRDefault="00574C9F">
      <w:pPr>
        <w:spacing w:line="262" w:lineRule="exact"/>
        <w:rPr>
          <w:sz w:val="20"/>
          <w:szCs w:val="20"/>
        </w:rPr>
      </w:pPr>
    </w:p>
    <w:p w14:paraId="4129508C" w14:textId="77777777" w:rsidR="00574C9F" w:rsidRDefault="00574C9F">
      <w:pPr>
        <w:spacing w:line="20" w:lineRule="exact"/>
        <w:rPr>
          <w:sz w:val="20"/>
          <w:szCs w:val="20"/>
        </w:rPr>
      </w:pPr>
    </w:p>
    <w:p w14:paraId="53D70ACE" w14:textId="77777777" w:rsidR="00574C9F" w:rsidRDefault="00754145">
      <w:pPr>
        <w:rPr>
          <w:sz w:val="20"/>
          <w:szCs w:val="20"/>
        </w:rPr>
      </w:pPr>
      <w:bookmarkStart w:id="3" w:name="page6"/>
      <w:bookmarkEnd w:id="3"/>
      <w:r>
        <w:rPr>
          <w:rFonts w:ascii="Arial" w:eastAsia="Arial" w:hAnsi="Arial" w:cs="Arial"/>
          <w:b/>
          <w:bCs/>
          <w:noProof/>
          <w:color w:val="FFFFFF"/>
        </w:rPr>
        <w:drawing>
          <wp:anchor distT="0" distB="0" distL="114300" distR="114300" simplePos="0" relativeHeight="251658752" behindDoc="1" locked="0" layoutInCell="0" allowOverlap="1" wp14:anchorId="0A0DD5C0" wp14:editId="4FCDEEC1">
            <wp:simplePos x="0" y="0"/>
            <wp:positionH relativeFrom="page">
              <wp:posOffset>0</wp:posOffset>
            </wp:positionH>
            <wp:positionV relativeFrom="page">
              <wp:posOffset>0</wp:posOffset>
            </wp:positionV>
            <wp:extent cx="7559040" cy="428625"/>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srcRect/>
                    <a:stretch>
                      <a:fillRect/>
                    </a:stretch>
                  </pic:blipFill>
                  <pic:spPr bwMode="auto">
                    <a:xfrm>
                      <a:off x="0" y="0"/>
                      <a:ext cx="7559040" cy="428625"/>
                    </a:xfrm>
                    <a:prstGeom prst="rect">
                      <a:avLst/>
                    </a:prstGeom>
                    <a:noFill/>
                  </pic:spPr>
                </pic:pic>
              </a:graphicData>
            </a:graphic>
          </wp:anchor>
        </w:drawing>
      </w:r>
      <w:r>
        <w:rPr>
          <w:rFonts w:ascii="Arial" w:eastAsia="Arial" w:hAnsi="Arial" w:cs="Arial"/>
          <w:b/>
          <w:bCs/>
          <w:color w:val="FFFFFF"/>
        </w:rPr>
        <w:t>SIP – Geschäftsordnung 2023</w:t>
      </w:r>
    </w:p>
    <w:p w14:paraId="7BC65BB8" w14:textId="77777777" w:rsidR="00574C9F" w:rsidRDefault="00574C9F">
      <w:pPr>
        <w:sectPr w:rsidR="00574C9F" w:rsidSect="002F661B">
          <w:pgSz w:w="11900" w:h="16838"/>
          <w:pgMar w:top="140" w:right="1404" w:bottom="185" w:left="800" w:header="0" w:footer="0" w:gutter="0"/>
          <w:cols w:space="720" w:equalWidth="0">
            <w:col w:w="9700"/>
          </w:cols>
        </w:sectPr>
      </w:pPr>
    </w:p>
    <w:p w14:paraId="03B9AEB7" w14:textId="6455B779" w:rsidR="00574C9F" w:rsidRDefault="00D607E6">
      <w:pPr>
        <w:spacing w:line="200" w:lineRule="exact"/>
        <w:rPr>
          <w:sz w:val="20"/>
          <w:szCs w:val="20"/>
        </w:rPr>
      </w:pPr>
      <w:r>
        <w:rPr>
          <w:rFonts w:ascii="Arial" w:eastAsia="Arial" w:hAnsi="Arial" w:cs="Arial"/>
          <w:b/>
          <w:bCs/>
          <w:noProof/>
          <w:color w:val="FFFFFF"/>
        </w:rPr>
        <w:lastRenderedPageBreak/>
        <w:drawing>
          <wp:anchor distT="0" distB="0" distL="114300" distR="114300" simplePos="0" relativeHeight="251676160" behindDoc="1" locked="0" layoutInCell="0" allowOverlap="1" wp14:anchorId="03382AF2" wp14:editId="6BE1EEAF">
            <wp:simplePos x="0" y="0"/>
            <wp:positionH relativeFrom="page">
              <wp:align>left</wp:align>
            </wp:positionH>
            <wp:positionV relativeFrom="page">
              <wp:align>top</wp:align>
            </wp:positionV>
            <wp:extent cx="7559040" cy="428625"/>
            <wp:effectExtent l="0" t="0" r="3810" b="9525"/>
            <wp:wrapNone/>
            <wp:docPr id="846625796" name="Picture 8466257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srcRect/>
                    <a:stretch>
                      <a:fillRect/>
                    </a:stretch>
                  </pic:blipFill>
                  <pic:spPr bwMode="auto">
                    <a:xfrm>
                      <a:off x="0" y="0"/>
                      <a:ext cx="7559040" cy="428625"/>
                    </a:xfrm>
                    <a:prstGeom prst="rect">
                      <a:avLst/>
                    </a:prstGeom>
                    <a:noFill/>
                  </pic:spPr>
                </pic:pic>
              </a:graphicData>
            </a:graphic>
          </wp:anchor>
        </w:drawing>
      </w:r>
    </w:p>
    <w:p w14:paraId="0570422E" w14:textId="447C0196" w:rsidR="00574C9F" w:rsidRDefault="00574C9F">
      <w:pPr>
        <w:spacing w:line="200" w:lineRule="exact"/>
        <w:rPr>
          <w:sz w:val="20"/>
          <w:szCs w:val="20"/>
        </w:rPr>
      </w:pPr>
    </w:p>
    <w:p w14:paraId="3EA78BD1" w14:textId="77777777" w:rsidR="00574C9F" w:rsidRDefault="00574C9F">
      <w:pPr>
        <w:spacing w:line="200" w:lineRule="exact"/>
        <w:rPr>
          <w:sz w:val="20"/>
          <w:szCs w:val="20"/>
        </w:rPr>
      </w:pPr>
    </w:p>
    <w:p w14:paraId="3CABB81A" w14:textId="77777777" w:rsidR="00574C9F" w:rsidRDefault="00574C9F">
      <w:pPr>
        <w:spacing w:line="200" w:lineRule="exact"/>
        <w:rPr>
          <w:sz w:val="20"/>
          <w:szCs w:val="20"/>
        </w:rPr>
      </w:pPr>
    </w:p>
    <w:p w14:paraId="22C29BDB" w14:textId="77777777" w:rsidR="00574C9F" w:rsidRDefault="00574C9F">
      <w:pPr>
        <w:spacing w:line="200" w:lineRule="exact"/>
        <w:rPr>
          <w:sz w:val="20"/>
          <w:szCs w:val="20"/>
        </w:rPr>
      </w:pPr>
    </w:p>
    <w:p w14:paraId="1EE1F54E" w14:textId="77777777" w:rsidR="00574C9F" w:rsidRDefault="00574C9F">
      <w:pPr>
        <w:spacing w:line="265" w:lineRule="exact"/>
        <w:rPr>
          <w:sz w:val="20"/>
          <w:szCs w:val="20"/>
        </w:rPr>
      </w:pPr>
    </w:p>
    <w:p w14:paraId="5D8C7585" w14:textId="77777777" w:rsidR="00574C9F" w:rsidRDefault="00754145">
      <w:pPr>
        <w:ind w:left="1580"/>
        <w:rPr>
          <w:sz w:val="20"/>
          <w:szCs w:val="20"/>
        </w:rPr>
      </w:pPr>
      <w:r>
        <w:rPr>
          <w:rFonts w:ascii="Arial" w:eastAsia="Arial" w:hAnsi="Arial" w:cs="Arial"/>
          <w:b/>
          <w:bCs/>
        </w:rPr>
        <w:t>Einreichung von Erweiterungs-, Abänderungs- und Streichungsanträgen</w:t>
      </w:r>
    </w:p>
    <w:p w14:paraId="70855464" w14:textId="77777777" w:rsidR="00574C9F" w:rsidRDefault="00574C9F">
      <w:pPr>
        <w:spacing w:line="98" w:lineRule="exact"/>
        <w:rPr>
          <w:sz w:val="20"/>
          <w:szCs w:val="20"/>
        </w:rPr>
      </w:pPr>
    </w:p>
    <w:p w14:paraId="460381CE" w14:textId="70C28C0E" w:rsidR="00574C9F" w:rsidRDefault="00754145">
      <w:pPr>
        <w:spacing w:line="355" w:lineRule="auto"/>
        <w:ind w:left="620" w:firstLine="398"/>
        <w:jc w:val="both"/>
        <w:rPr>
          <w:sz w:val="20"/>
          <w:szCs w:val="20"/>
        </w:rPr>
      </w:pPr>
      <w:r>
        <w:rPr>
          <w:rFonts w:ascii="Arial" w:eastAsia="Arial" w:hAnsi="Arial" w:cs="Arial"/>
          <w:b/>
          <w:bCs/>
        </w:rPr>
        <w:t>§22.</w:t>
      </w:r>
      <w:r>
        <w:rPr>
          <w:rFonts w:ascii="Arial" w:eastAsia="Arial" w:hAnsi="Arial" w:cs="Arial"/>
        </w:rPr>
        <w:t xml:space="preserve"> Sämtliche in §§ 21, 21a, 21b geregelten Anträge müssen </w:t>
      </w:r>
      <w:r w:rsidR="00D54BF6">
        <w:rPr>
          <w:rFonts w:ascii="Arial" w:eastAsia="Arial" w:hAnsi="Arial" w:cs="Arial"/>
        </w:rPr>
        <w:t>digital</w:t>
      </w:r>
      <w:r>
        <w:rPr>
          <w:rFonts w:ascii="Arial" w:eastAsia="Arial" w:hAnsi="Arial" w:cs="Arial"/>
        </w:rPr>
        <w:t xml:space="preserve"> und ausformuliert unter der Angabe des Namens und der Schule des:der Antragssteller:in eingebracht werden. Des Weiteren müssen sowohl Erweiterungs- als auch Abänderungsanträge einen konkreten Forderungspunkt, welcher als grammatikalisch korrekter Satz formuliert wurde, beinhalten. Hierfür müssen die von der LSV zur Verfügung gestellten Formulare verwendet werden; diese dürfen jedoch erst nach der Begründung des Hauptantrages eingebracht werden.</w:t>
      </w:r>
    </w:p>
    <w:p w14:paraId="0F9790E2" w14:textId="77777777" w:rsidR="00574C9F" w:rsidRDefault="00574C9F">
      <w:pPr>
        <w:spacing w:line="318" w:lineRule="exact"/>
        <w:rPr>
          <w:sz w:val="20"/>
          <w:szCs w:val="20"/>
        </w:rPr>
      </w:pPr>
    </w:p>
    <w:p w14:paraId="449DE7CC" w14:textId="77777777" w:rsidR="00574C9F" w:rsidRDefault="00754145">
      <w:pPr>
        <w:ind w:left="3140"/>
        <w:rPr>
          <w:sz w:val="20"/>
          <w:szCs w:val="20"/>
        </w:rPr>
      </w:pPr>
      <w:r>
        <w:rPr>
          <w:rFonts w:ascii="Arial" w:eastAsia="Arial" w:hAnsi="Arial" w:cs="Arial"/>
          <w:b/>
          <w:bCs/>
        </w:rPr>
        <w:t>Verlesung der abzustimmenden Anträge</w:t>
      </w:r>
    </w:p>
    <w:p w14:paraId="78D251B3" w14:textId="77777777" w:rsidR="00574C9F" w:rsidRDefault="00574C9F">
      <w:pPr>
        <w:spacing w:line="98" w:lineRule="exact"/>
        <w:rPr>
          <w:sz w:val="20"/>
          <w:szCs w:val="20"/>
        </w:rPr>
      </w:pPr>
    </w:p>
    <w:p w14:paraId="37954301" w14:textId="48AC123A" w:rsidR="00574C9F" w:rsidRDefault="00754145">
      <w:pPr>
        <w:spacing w:line="374" w:lineRule="auto"/>
        <w:ind w:left="620" w:firstLine="398"/>
        <w:jc w:val="both"/>
        <w:rPr>
          <w:sz w:val="20"/>
          <w:szCs w:val="20"/>
        </w:rPr>
      </w:pPr>
      <w:r>
        <w:rPr>
          <w:rFonts w:ascii="Arial" w:eastAsia="Arial" w:hAnsi="Arial" w:cs="Arial"/>
          <w:b/>
          <w:bCs/>
        </w:rPr>
        <w:t>§22a.</w:t>
      </w:r>
      <w:r>
        <w:rPr>
          <w:rFonts w:ascii="Arial" w:eastAsia="Arial" w:hAnsi="Arial" w:cs="Arial"/>
        </w:rPr>
        <w:t xml:space="preserve"> Der Vorsitz hat die Pflicht die Forderungspunkte eines zur Abstimmung gebrachten Hauptantrags, unter Berücksichtigung aller angenommen Erweiterungs-, Änderungs- und Streichungsanträge (also die Endfassung), vor dessen endgültiger Abstimmung zu verlesen. </w:t>
      </w:r>
      <w:r w:rsidR="005D4287" w:rsidRPr="005D4287">
        <w:rPr>
          <w:rFonts w:ascii="Arial" w:eastAsia="Arial" w:hAnsi="Arial" w:cs="Arial"/>
        </w:rPr>
        <w:t xml:space="preserve">Von dieser Vorlesung kann abgesehen werden, falls sich weniger als 5 Delegierte, finden, die diese fordern. Falle eine:r dieser Delegierten sehbehindert ist, ist keinesfalls von der Vorlesung abzusehen. </w:t>
      </w:r>
      <w:r>
        <w:rPr>
          <w:rFonts w:ascii="Arial" w:eastAsia="Arial" w:hAnsi="Arial" w:cs="Arial"/>
        </w:rPr>
        <w:t>Diese müssen ebenfalls auf die Projektionsfläche projiziert werden.</w:t>
      </w:r>
    </w:p>
    <w:p w14:paraId="74384451" w14:textId="77777777" w:rsidR="00574C9F" w:rsidRDefault="00574C9F">
      <w:pPr>
        <w:spacing w:line="295" w:lineRule="exact"/>
        <w:rPr>
          <w:sz w:val="20"/>
          <w:szCs w:val="20"/>
        </w:rPr>
      </w:pPr>
    </w:p>
    <w:p w14:paraId="2DA1D827" w14:textId="77777777" w:rsidR="00574C9F" w:rsidRDefault="00754145">
      <w:pPr>
        <w:ind w:left="2920"/>
        <w:rPr>
          <w:sz w:val="20"/>
          <w:szCs w:val="20"/>
        </w:rPr>
      </w:pPr>
      <w:r>
        <w:rPr>
          <w:rFonts w:ascii="Arial" w:eastAsia="Arial" w:hAnsi="Arial" w:cs="Arial"/>
          <w:b/>
          <w:bCs/>
        </w:rPr>
        <w:t>Anträge auf Vorziehung eines Hauptantrages</w:t>
      </w:r>
    </w:p>
    <w:p w14:paraId="34EE2C68" w14:textId="77777777" w:rsidR="00574C9F" w:rsidRDefault="00574C9F">
      <w:pPr>
        <w:spacing w:line="98" w:lineRule="exact"/>
        <w:rPr>
          <w:sz w:val="20"/>
          <w:szCs w:val="20"/>
        </w:rPr>
      </w:pPr>
    </w:p>
    <w:p w14:paraId="302A5C43" w14:textId="4FE24CF5" w:rsidR="00574C9F" w:rsidRDefault="00754145">
      <w:pPr>
        <w:numPr>
          <w:ilvl w:val="0"/>
          <w:numId w:val="27"/>
        </w:numPr>
        <w:tabs>
          <w:tab w:val="left" w:pos="1253"/>
        </w:tabs>
        <w:spacing w:line="355" w:lineRule="auto"/>
        <w:ind w:left="620" w:right="20" w:firstLine="395"/>
        <w:jc w:val="both"/>
        <w:rPr>
          <w:rFonts w:ascii="Arial" w:eastAsia="Arial" w:hAnsi="Arial" w:cs="Arial"/>
          <w:b/>
          <w:bCs/>
        </w:rPr>
      </w:pPr>
      <w:r>
        <w:rPr>
          <w:rFonts w:ascii="Arial" w:eastAsia="Arial" w:hAnsi="Arial" w:cs="Arial"/>
          <w:b/>
          <w:bCs/>
        </w:rPr>
        <w:t>23.</w:t>
      </w:r>
      <w:r>
        <w:rPr>
          <w:rFonts w:ascii="Arial" w:eastAsia="Arial" w:hAnsi="Arial" w:cs="Arial"/>
        </w:rPr>
        <w:t xml:space="preserve"> Ein Antrag auf Vorziehung eines Hauptantrages ist </w:t>
      </w:r>
      <w:r w:rsidR="00D54BF6">
        <w:rPr>
          <w:rFonts w:ascii="Arial" w:eastAsia="Arial" w:hAnsi="Arial" w:cs="Arial"/>
        </w:rPr>
        <w:t>digital</w:t>
      </w:r>
      <w:r>
        <w:rPr>
          <w:rFonts w:ascii="Arial" w:eastAsia="Arial" w:hAnsi="Arial" w:cs="Arial"/>
        </w:rPr>
        <w:t xml:space="preserve"> und formgerecht beim Präsidium einzubringen. Ein solcher darf nur einmal pro Sitzung und Antrag eingebracht werden. Der:Die Antragssteller:in hat drei Minuten Zeit zu erläutern, warum eine Vorziehung gerechtfertigt ist. </w:t>
      </w:r>
      <w:r w:rsidR="005D4287" w:rsidRPr="005D4287">
        <w:rPr>
          <w:rFonts w:ascii="Arial" w:eastAsia="Arial" w:hAnsi="Arial" w:cs="Arial"/>
        </w:rPr>
        <w:t>Für eine sofortige Behandlung ist eine 2/3 Mehrheit notwendig, Enthaltungen werden, wie in §30 definiert, als nicht abgegebene Stimmen gewertet</w:t>
      </w:r>
    </w:p>
    <w:p w14:paraId="64223EF2" w14:textId="77777777" w:rsidR="00574C9F" w:rsidRDefault="00574C9F">
      <w:pPr>
        <w:spacing w:line="1" w:lineRule="exact"/>
        <w:rPr>
          <w:sz w:val="20"/>
          <w:szCs w:val="20"/>
        </w:rPr>
      </w:pPr>
    </w:p>
    <w:p w14:paraId="10D5A422" w14:textId="77777777" w:rsidR="00574C9F" w:rsidRDefault="00754145">
      <w:pPr>
        <w:ind w:left="3560"/>
        <w:rPr>
          <w:sz w:val="20"/>
          <w:szCs w:val="20"/>
        </w:rPr>
      </w:pPr>
      <w:r>
        <w:rPr>
          <w:rFonts w:ascii="Arial" w:eastAsia="Arial" w:hAnsi="Arial" w:cs="Arial"/>
          <w:b/>
          <w:bCs/>
        </w:rPr>
        <w:t>Anträge auf Schluss der Debatte</w:t>
      </w:r>
    </w:p>
    <w:p w14:paraId="6F065423" w14:textId="77777777" w:rsidR="00574C9F" w:rsidRDefault="00574C9F">
      <w:pPr>
        <w:spacing w:line="99" w:lineRule="exact"/>
        <w:rPr>
          <w:sz w:val="20"/>
          <w:szCs w:val="20"/>
        </w:rPr>
      </w:pPr>
    </w:p>
    <w:p w14:paraId="60D6ADDC" w14:textId="4E1FB9E6" w:rsidR="00574C9F" w:rsidRDefault="00754145">
      <w:pPr>
        <w:numPr>
          <w:ilvl w:val="0"/>
          <w:numId w:val="28"/>
        </w:numPr>
        <w:tabs>
          <w:tab w:val="left" w:pos="1263"/>
        </w:tabs>
        <w:spacing w:line="351" w:lineRule="auto"/>
        <w:ind w:left="620" w:firstLine="395"/>
        <w:jc w:val="both"/>
        <w:rPr>
          <w:rFonts w:ascii="Arial" w:eastAsia="Arial" w:hAnsi="Arial" w:cs="Arial"/>
          <w:b/>
          <w:bCs/>
        </w:rPr>
      </w:pPr>
      <w:r>
        <w:rPr>
          <w:rFonts w:ascii="Arial" w:eastAsia="Arial" w:hAnsi="Arial" w:cs="Arial"/>
          <w:b/>
          <w:bCs/>
        </w:rPr>
        <w:t>24.</w:t>
      </w:r>
      <w:r>
        <w:rPr>
          <w:rFonts w:ascii="Arial" w:eastAsia="Arial" w:hAnsi="Arial" w:cs="Arial"/>
        </w:rPr>
        <w:t xml:space="preserve"> Es gibt die Möglichkeit nach 20-minütiger Debatte – oder nach zehn Minuten mit Zustimmung des:der Antragsteller:in – einen Antrag auf Schluss der Debatte zu stellen. Dieser ist </w:t>
      </w:r>
      <w:r w:rsidR="00D54BF6">
        <w:rPr>
          <w:rFonts w:ascii="Arial" w:eastAsia="Arial" w:hAnsi="Arial" w:cs="Arial"/>
        </w:rPr>
        <w:t xml:space="preserve">digital </w:t>
      </w:r>
      <w:r>
        <w:rPr>
          <w:rFonts w:ascii="Arial" w:eastAsia="Arial" w:hAnsi="Arial" w:cs="Arial"/>
        </w:rPr>
        <w:t>bei dem:der Vorsitzenden, einzubringen. Sollte der Antrag angenommen werden, verfallen alle offenen, bisher eingebrachten Wortmeldungen zur aktuellen Debatte und es folgt sofort die Abstimmung. Zur Annahme eines solchen Antrags ist eine Zweidrittelmehrheit erforderlich.</w:t>
      </w:r>
    </w:p>
    <w:p w14:paraId="26D8C789" w14:textId="77777777" w:rsidR="00574C9F" w:rsidRDefault="00574C9F">
      <w:pPr>
        <w:spacing w:line="2" w:lineRule="exact"/>
        <w:rPr>
          <w:sz w:val="20"/>
          <w:szCs w:val="20"/>
        </w:rPr>
      </w:pPr>
    </w:p>
    <w:p w14:paraId="656B9AD9" w14:textId="77777777" w:rsidR="00574C9F" w:rsidRDefault="00754145">
      <w:pPr>
        <w:ind w:left="3280"/>
        <w:rPr>
          <w:sz w:val="20"/>
          <w:szCs w:val="20"/>
        </w:rPr>
      </w:pPr>
      <w:r>
        <w:rPr>
          <w:rFonts w:ascii="Arial" w:eastAsia="Arial" w:hAnsi="Arial" w:cs="Arial"/>
          <w:b/>
          <w:bCs/>
        </w:rPr>
        <w:t>Anträge auf Schluss der Redner:innenliste</w:t>
      </w:r>
    </w:p>
    <w:p w14:paraId="6C206CFE" w14:textId="77777777" w:rsidR="00574C9F" w:rsidRDefault="00574C9F">
      <w:pPr>
        <w:spacing w:line="103" w:lineRule="exact"/>
        <w:rPr>
          <w:sz w:val="20"/>
          <w:szCs w:val="20"/>
        </w:rPr>
      </w:pPr>
    </w:p>
    <w:p w14:paraId="33023746" w14:textId="577C71CE" w:rsidR="00574C9F" w:rsidRPr="00D607E6" w:rsidRDefault="00D607E6">
      <w:pPr>
        <w:numPr>
          <w:ilvl w:val="0"/>
          <w:numId w:val="29"/>
        </w:numPr>
        <w:tabs>
          <w:tab w:val="left" w:pos="1283"/>
        </w:tabs>
        <w:spacing w:line="351" w:lineRule="auto"/>
        <w:ind w:left="620" w:right="20" w:firstLine="395"/>
        <w:jc w:val="both"/>
        <w:rPr>
          <w:rFonts w:ascii="Arial" w:eastAsia="Arial" w:hAnsi="Arial" w:cs="Arial"/>
          <w:b/>
          <w:bCs/>
        </w:rPr>
      </w:pPr>
      <w:r>
        <w:rPr>
          <w:noProof/>
          <w:sz w:val="20"/>
          <w:szCs w:val="20"/>
        </w:rPr>
        <w:drawing>
          <wp:anchor distT="0" distB="0" distL="114300" distR="114300" simplePos="0" relativeHeight="251680256" behindDoc="1" locked="0" layoutInCell="0" allowOverlap="1" wp14:anchorId="7F9AFCA7" wp14:editId="7DA30F06">
            <wp:simplePos x="0" y="0"/>
            <wp:positionH relativeFrom="column">
              <wp:posOffset>5149449</wp:posOffset>
            </wp:positionH>
            <wp:positionV relativeFrom="paragraph">
              <wp:posOffset>1023620</wp:posOffset>
            </wp:positionV>
            <wp:extent cx="1689100" cy="1348105"/>
            <wp:effectExtent l="0" t="0" r="0" b="0"/>
            <wp:wrapNone/>
            <wp:docPr id="1470354641" name="Picture 1470354641" descr="A blue triangl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0354641" name="Picture 1470354641" descr="A blue triangle logo&#10;&#10;Description automatically generated"/>
                    <pic:cNvPicPr>
                      <a:picLocks noChangeAspect="1" noChangeArrowheads="1"/>
                    </pic:cNvPicPr>
                  </pic:nvPicPr>
                  <pic:blipFill>
                    <a:blip r:embed="rId8"/>
                    <a:srcRect/>
                    <a:stretch>
                      <a:fillRect/>
                    </a:stretch>
                  </pic:blipFill>
                  <pic:spPr bwMode="auto">
                    <a:xfrm>
                      <a:off x="0" y="0"/>
                      <a:ext cx="1689100" cy="1348105"/>
                    </a:xfrm>
                    <a:prstGeom prst="rect">
                      <a:avLst/>
                    </a:prstGeom>
                    <a:noFill/>
                  </pic:spPr>
                </pic:pic>
              </a:graphicData>
            </a:graphic>
          </wp:anchor>
        </w:drawing>
      </w:r>
      <w:r w:rsidR="00754145">
        <w:rPr>
          <w:rFonts w:ascii="Arial" w:eastAsia="Arial" w:hAnsi="Arial" w:cs="Arial"/>
          <w:b/>
          <w:bCs/>
        </w:rPr>
        <w:t>25.</w:t>
      </w:r>
      <w:r w:rsidR="00754145">
        <w:rPr>
          <w:rFonts w:ascii="Arial" w:eastAsia="Arial" w:hAnsi="Arial" w:cs="Arial"/>
        </w:rPr>
        <w:t xml:space="preserve"> Es gibt die Möglichkeit nach 10-minütiger Debatte einen Antrag auf Schluss der Redner:innenliste zu stellen. Dieser ist </w:t>
      </w:r>
      <w:r w:rsidR="00D54BF6">
        <w:rPr>
          <w:rFonts w:ascii="Arial" w:eastAsia="Arial" w:hAnsi="Arial" w:cs="Arial"/>
        </w:rPr>
        <w:t>digital</w:t>
      </w:r>
      <w:r w:rsidR="00754145">
        <w:rPr>
          <w:rFonts w:ascii="Arial" w:eastAsia="Arial" w:hAnsi="Arial" w:cs="Arial"/>
        </w:rPr>
        <w:t xml:space="preserve"> bei der linken Hand, einzubringen. Sollte der Antrag angenommen werden, ist es nicht mehr möglich sich auf die Redner:innenliste zu schreiben. Die Personen, die bis dahin bereits auf der Redner:innenliste stehen, dürfen ihre Wortmeldung noch halten. Zur Annahme eines solchen Antrages ist eine Zweidrittelmehrheit erforderlich.</w:t>
      </w:r>
    </w:p>
    <w:p w14:paraId="34DA7A53" w14:textId="0A41B882" w:rsidR="00D607E6" w:rsidRDefault="00D607E6" w:rsidP="00D607E6">
      <w:pPr>
        <w:tabs>
          <w:tab w:val="left" w:pos="1283"/>
        </w:tabs>
        <w:spacing w:line="351" w:lineRule="auto"/>
        <w:ind w:left="620" w:right="20"/>
        <w:jc w:val="right"/>
        <w:rPr>
          <w:rFonts w:ascii="Arial" w:eastAsia="Arial" w:hAnsi="Arial" w:cs="Arial"/>
          <w:b/>
          <w:bCs/>
        </w:rPr>
      </w:pPr>
    </w:p>
    <w:p w14:paraId="770F3A97" w14:textId="77777777" w:rsidR="00574C9F" w:rsidRDefault="00574C9F">
      <w:pPr>
        <w:spacing w:line="2" w:lineRule="exact"/>
        <w:rPr>
          <w:sz w:val="20"/>
          <w:szCs w:val="20"/>
        </w:rPr>
      </w:pPr>
    </w:p>
    <w:p w14:paraId="6154AF01" w14:textId="77777777" w:rsidR="000369EA" w:rsidRDefault="000369EA">
      <w:pPr>
        <w:ind w:left="2220"/>
        <w:rPr>
          <w:rFonts w:ascii="Arial" w:eastAsia="Arial" w:hAnsi="Arial" w:cs="Arial"/>
          <w:b/>
          <w:bCs/>
        </w:rPr>
      </w:pPr>
    </w:p>
    <w:p w14:paraId="5F2D5BAC" w14:textId="77777777" w:rsidR="000369EA" w:rsidRDefault="000369EA">
      <w:pPr>
        <w:ind w:left="2220"/>
        <w:rPr>
          <w:rFonts w:ascii="Arial" w:eastAsia="Arial" w:hAnsi="Arial" w:cs="Arial"/>
          <w:b/>
          <w:bCs/>
        </w:rPr>
      </w:pPr>
    </w:p>
    <w:p w14:paraId="522DD7FC" w14:textId="77777777" w:rsidR="000369EA" w:rsidRDefault="000369EA" w:rsidP="00D607E6">
      <w:pPr>
        <w:ind w:left="3600"/>
        <w:rPr>
          <w:rFonts w:ascii="Arial" w:eastAsia="Arial" w:hAnsi="Arial" w:cs="Arial"/>
          <w:b/>
          <w:bCs/>
        </w:rPr>
      </w:pPr>
    </w:p>
    <w:p w14:paraId="46B65D70" w14:textId="77777777" w:rsidR="000369EA" w:rsidRDefault="000369EA">
      <w:pPr>
        <w:ind w:left="2220"/>
        <w:rPr>
          <w:rFonts w:ascii="Arial" w:eastAsia="Arial" w:hAnsi="Arial" w:cs="Arial"/>
          <w:b/>
          <w:bCs/>
        </w:rPr>
      </w:pPr>
    </w:p>
    <w:p w14:paraId="66B780FB" w14:textId="77777777" w:rsidR="000369EA" w:rsidRDefault="000369EA">
      <w:pPr>
        <w:ind w:left="2220"/>
        <w:rPr>
          <w:rFonts w:ascii="Arial" w:eastAsia="Arial" w:hAnsi="Arial" w:cs="Arial"/>
          <w:b/>
          <w:bCs/>
        </w:rPr>
      </w:pPr>
    </w:p>
    <w:p w14:paraId="360250F4" w14:textId="77777777" w:rsidR="000268FB" w:rsidRDefault="000268FB">
      <w:pPr>
        <w:ind w:left="2220"/>
        <w:rPr>
          <w:rFonts w:ascii="Arial" w:eastAsia="Arial" w:hAnsi="Arial" w:cs="Arial"/>
          <w:b/>
          <w:bCs/>
        </w:rPr>
      </w:pPr>
    </w:p>
    <w:p w14:paraId="1F228D2F" w14:textId="77777777" w:rsidR="000268FB" w:rsidRDefault="000268FB">
      <w:pPr>
        <w:ind w:left="2220"/>
        <w:rPr>
          <w:rFonts w:ascii="Arial" w:eastAsia="Arial" w:hAnsi="Arial" w:cs="Arial"/>
          <w:b/>
          <w:bCs/>
        </w:rPr>
      </w:pPr>
    </w:p>
    <w:p w14:paraId="0AB5401E" w14:textId="77777777" w:rsidR="000268FB" w:rsidRDefault="000268FB">
      <w:pPr>
        <w:ind w:left="2220"/>
        <w:rPr>
          <w:rFonts w:ascii="Arial" w:eastAsia="Arial" w:hAnsi="Arial" w:cs="Arial"/>
          <w:b/>
          <w:bCs/>
        </w:rPr>
      </w:pPr>
    </w:p>
    <w:p w14:paraId="3AC1337F" w14:textId="77777777" w:rsidR="000268FB" w:rsidRDefault="000268FB" w:rsidP="00D607E6">
      <w:pPr>
        <w:rPr>
          <w:rFonts w:ascii="Arial" w:eastAsia="Arial" w:hAnsi="Arial" w:cs="Arial"/>
          <w:b/>
          <w:bCs/>
        </w:rPr>
      </w:pPr>
    </w:p>
    <w:p w14:paraId="1E479B9C" w14:textId="302FF470" w:rsidR="00574C9F" w:rsidRDefault="00754145">
      <w:pPr>
        <w:ind w:left="2220"/>
        <w:rPr>
          <w:sz w:val="20"/>
          <w:szCs w:val="20"/>
        </w:rPr>
      </w:pPr>
      <w:r>
        <w:rPr>
          <w:rFonts w:ascii="Arial" w:eastAsia="Arial" w:hAnsi="Arial" w:cs="Arial"/>
          <w:b/>
          <w:bCs/>
        </w:rPr>
        <w:t>Anträge auf Vertagung der Debatte in einen SIP-Ausschuss</w:t>
      </w:r>
    </w:p>
    <w:p w14:paraId="3C2960C0" w14:textId="34A18937" w:rsidR="00574C9F" w:rsidRDefault="00574C9F">
      <w:pPr>
        <w:spacing w:line="20" w:lineRule="exact"/>
        <w:rPr>
          <w:sz w:val="20"/>
          <w:szCs w:val="20"/>
        </w:rPr>
      </w:pPr>
    </w:p>
    <w:p w14:paraId="1A717E9E" w14:textId="77777777" w:rsidR="00574C9F" w:rsidRDefault="00574C9F">
      <w:pPr>
        <w:spacing w:line="78" w:lineRule="exact"/>
        <w:rPr>
          <w:sz w:val="20"/>
          <w:szCs w:val="20"/>
        </w:rPr>
      </w:pPr>
    </w:p>
    <w:p w14:paraId="2EAFDE96" w14:textId="0372D131" w:rsidR="00574C9F" w:rsidRPr="00D607E6" w:rsidRDefault="000268FB" w:rsidP="00D607E6">
      <w:pPr>
        <w:numPr>
          <w:ilvl w:val="0"/>
          <w:numId w:val="30"/>
        </w:numPr>
        <w:tabs>
          <w:tab w:val="left" w:pos="1210"/>
        </w:tabs>
        <w:spacing w:line="360" w:lineRule="auto"/>
        <w:ind w:left="618" w:firstLine="397"/>
        <w:jc w:val="both"/>
        <w:rPr>
          <w:rFonts w:ascii="Arial" w:eastAsia="Arial" w:hAnsi="Arial" w:cs="Arial"/>
          <w:b/>
          <w:bCs/>
        </w:rPr>
      </w:pPr>
      <w:r>
        <w:rPr>
          <w:noProof/>
          <w:sz w:val="20"/>
          <w:szCs w:val="20"/>
        </w:rPr>
        <w:drawing>
          <wp:anchor distT="0" distB="0" distL="114300" distR="114300" simplePos="0" relativeHeight="251659776" behindDoc="1" locked="0" layoutInCell="0" allowOverlap="1" wp14:anchorId="2A4D514F" wp14:editId="5C173A0B">
            <wp:simplePos x="0" y="0"/>
            <wp:positionH relativeFrom="page">
              <wp:align>right</wp:align>
            </wp:positionH>
            <wp:positionV relativeFrom="paragraph">
              <wp:posOffset>8077200</wp:posOffset>
            </wp:positionV>
            <wp:extent cx="1689100" cy="1348105"/>
            <wp:effectExtent l="0" t="0" r="6350" b="444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a:srcRect/>
                    <a:stretch>
                      <a:fillRect/>
                    </a:stretch>
                  </pic:blipFill>
                  <pic:spPr bwMode="auto">
                    <a:xfrm>
                      <a:off x="0" y="0"/>
                      <a:ext cx="1689100" cy="1348105"/>
                    </a:xfrm>
                    <a:prstGeom prst="rect">
                      <a:avLst/>
                    </a:prstGeom>
                    <a:noFill/>
                  </pic:spPr>
                </pic:pic>
              </a:graphicData>
            </a:graphic>
          </wp:anchor>
        </w:drawing>
      </w:r>
      <w:r w:rsidR="00754145">
        <w:rPr>
          <w:rFonts w:ascii="Arial" w:eastAsia="Arial" w:hAnsi="Arial" w:cs="Arial"/>
          <w:b/>
          <w:bCs/>
          <w:sz w:val="20"/>
          <w:szCs w:val="20"/>
        </w:rPr>
        <w:t>26.</w:t>
      </w:r>
      <w:r w:rsidR="00754145">
        <w:rPr>
          <w:rFonts w:ascii="Arial" w:eastAsia="Arial" w:hAnsi="Arial" w:cs="Arial"/>
          <w:sz w:val="20"/>
          <w:szCs w:val="20"/>
        </w:rPr>
        <w:t xml:space="preserve"> (1) </w:t>
      </w:r>
      <w:r w:rsidR="00754145" w:rsidRPr="00D607E6">
        <w:rPr>
          <w:rFonts w:ascii="Arial" w:eastAsia="Arial" w:hAnsi="Arial" w:cs="Arial"/>
        </w:rPr>
        <w:t>Jede:r ordentliche Delegierte hat die Möglichkeit einen Antrag auf Vertagung in einen SIP-Ausschuss zu einem Hauptantrag zu stellen, nachdem dieser vorgestellt wurde</w:t>
      </w:r>
      <w:r w:rsidR="00D54BF6">
        <w:rPr>
          <w:rFonts w:ascii="Arial" w:eastAsia="Arial" w:hAnsi="Arial" w:cs="Arial"/>
        </w:rPr>
        <w:t>, dies passiert digital.</w:t>
      </w:r>
      <w:r w:rsidR="00754145" w:rsidRPr="00D607E6">
        <w:rPr>
          <w:rFonts w:ascii="Arial" w:eastAsia="Arial" w:hAnsi="Arial" w:cs="Arial"/>
        </w:rPr>
        <w:t xml:space="preserve"> Wird der Antrag</w:t>
      </w:r>
      <w:bookmarkStart w:id="4" w:name="page7"/>
      <w:bookmarkEnd w:id="4"/>
      <w:r w:rsidR="00754145" w:rsidRPr="00D607E6">
        <w:rPr>
          <w:rFonts w:ascii="Arial" w:eastAsia="Arial" w:hAnsi="Arial" w:cs="Arial"/>
          <w:b/>
          <w:bCs/>
          <w:noProof/>
          <w:color w:val="FFFFFF"/>
        </w:rPr>
        <w:drawing>
          <wp:anchor distT="0" distB="0" distL="114300" distR="114300" simplePos="0" relativeHeight="251660800" behindDoc="1" locked="0" layoutInCell="0" allowOverlap="1" wp14:anchorId="552BA64A" wp14:editId="0697514F">
            <wp:simplePos x="0" y="0"/>
            <wp:positionH relativeFrom="page">
              <wp:posOffset>0</wp:posOffset>
            </wp:positionH>
            <wp:positionV relativeFrom="page">
              <wp:posOffset>0</wp:posOffset>
            </wp:positionV>
            <wp:extent cx="7559040" cy="428625"/>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srcRect/>
                    <a:stretch>
                      <a:fillRect/>
                    </a:stretch>
                  </pic:blipFill>
                  <pic:spPr bwMode="auto">
                    <a:xfrm>
                      <a:off x="0" y="0"/>
                      <a:ext cx="7559040" cy="428625"/>
                    </a:xfrm>
                    <a:prstGeom prst="rect">
                      <a:avLst/>
                    </a:prstGeom>
                    <a:noFill/>
                  </pic:spPr>
                </pic:pic>
              </a:graphicData>
            </a:graphic>
          </wp:anchor>
        </w:drawing>
      </w:r>
      <w:r w:rsidR="00754145" w:rsidRPr="00D607E6">
        <w:rPr>
          <w:rFonts w:ascii="Arial" w:eastAsia="Arial" w:hAnsi="Arial" w:cs="Arial"/>
        </w:rPr>
        <w:t>angenommen, wird der Ausschuss nach der Sitzung von der LSV organisiert und die Debatte über den Antrag wird auf den Ausschuss vertagt. Die Ergebnisse müssen bei der nächsten Sitzung im Zuge der Hauptanträge präsentiert und direkt abgestimmt werden, es gibt keine neuerliche Debatte.</w:t>
      </w:r>
    </w:p>
    <w:p w14:paraId="2BFADACA" w14:textId="77777777" w:rsidR="00574C9F" w:rsidRPr="00D607E6" w:rsidRDefault="00754145" w:rsidP="00D607E6">
      <w:pPr>
        <w:numPr>
          <w:ilvl w:val="0"/>
          <w:numId w:val="31"/>
        </w:numPr>
        <w:tabs>
          <w:tab w:val="left" w:pos="927"/>
        </w:tabs>
        <w:spacing w:line="388" w:lineRule="auto"/>
        <w:ind w:left="618" w:hanging="4"/>
        <w:rPr>
          <w:rFonts w:ascii="Arial" w:eastAsia="Arial" w:hAnsi="Arial" w:cs="Arial"/>
        </w:rPr>
      </w:pPr>
      <w:r w:rsidRPr="00D607E6">
        <w:rPr>
          <w:rFonts w:ascii="Arial" w:eastAsia="Arial" w:hAnsi="Arial" w:cs="Arial"/>
        </w:rPr>
        <w:t>Ausschüsse, die beim letzten Schüler:innenparlament des Jahres beschlossen wurden, werden noch im selben Schuljahr abgehalten und das Ergebnis auf der Homepage veröffentlicht.</w:t>
      </w:r>
    </w:p>
    <w:p w14:paraId="51A836FF" w14:textId="77777777" w:rsidR="00574C9F" w:rsidRDefault="00574C9F">
      <w:pPr>
        <w:spacing w:line="2" w:lineRule="exact"/>
        <w:rPr>
          <w:sz w:val="20"/>
          <w:szCs w:val="20"/>
        </w:rPr>
      </w:pPr>
    </w:p>
    <w:p w14:paraId="3D52B6A5" w14:textId="77777777" w:rsidR="00574C9F" w:rsidRDefault="00754145">
      <w:pPr>
        <w:ind w:left="3420"/>
        <w:rPr>
          <w:sz w:val="20"/>
          <w:szCs w:val="20"/>
        </w:rPr>
      </w:pPr>
      <w:r>
        <w:rPr>
          <w:rFonts w:ascii="Arial" w:eastAsia="Arial" w:hAnsi="Arial" w:cs="Arial"/>
          <w:b/>
          <w:bCs/>
        </w:rPr>
        <w:t>Teilnahme an einem SIP-Ausschuss</w:t>
      </w:r>
    </w:p>
    <w:p w14:paraId="2935A1E6" w14:textId="77777777" w:rsidR="00574C9F" w:rsidRDefault="00574C9F">
      <w:pPr>
        <w:spacing w:line="98" w:lineRule="exact"/>
        <w:rPr>
          <w:sz w:val="20"/>
          <w:szCs w:val="20"/>
        </w:rPr>
      </w:pPr>
    </w:p>
    <w:p w14:paraId="43C38985" w14:textId="6429B373" w:rsidR="00574C9F" w:rsidRPr="00D607E6" w:rsidRDefault="00754145" w:rsidP="00D607E6">
      <w:pPr>
        <w:numPr>
          <w:ilvl w:val="0"/>
          <w:numId w:val="32"/>
        </w:numPr>
        <w:tabs>
          <w:tab w:val="left" w:pos="1263"/>
        </w:tabs>
        <w:spacing w:line="374" w:lineRule="auto"/>
        <w:ind w:left="620" w:firstLine="395"/>
        <w:jc w:val="both"/>
        <w:rPr>
          <w:rFonts w:ascii="Arial" w:eastAsia="Arial" w:hAnsi="Arial" w:cs="Arial"/>
          <w:b/>
          <w:bCs/>
        </w:rPr>
      </w:pPr>
      <w:r>
        <w:rPr>
          <w:rFonts w:ascii="Arial" w:eastAsia="Arial" w:hAnsi="Arial" w:cs="Arial"/>
          <w:b/>
          <w:bCs/>
        </w:rPr>
        <w:t>26a.</w:t>
      </w:r>
      <w:r>
        <w:rPr>
          <w:rFonts w:ascii="Arial" w:eastAsia="Arial" w:hAnsi="Arial" w:cs="Arial"/>
        </w:rPr>
        <w:t xml:space="preserve"> Zu einem SIP-Ausschuss können sich alle ordentlichen Delegierten anmelden. Den Vorsitz in den Ausschüssen hat ein Mitglied des Präsidiums inne; im Übrigen findet die Geschäftsordnung des SIP gleichermaßen und sinngemäß auf die Arbeit der Ausschüsse Anwendung.</w:t>
      </w:r>
    </w:p>
    <w:p w14:paraId="3F7F90C1" w14:textId="77777777" w:rsidR="00574C9F" w:rsidRDefault="00754145">
      <w:pPr>
        <w:numPr>
          <w:ilvl w:val="0"/>
          <w:numId w:val="33"/>
        </w:numPr>
        <w:tabs>
          <w:tab w:val="left" w:pos="4760"/>
        </w:tabs>
        <w:ind w:left="4760" w:hanging="264"/>
        <w:rPr>
          <w:rFonts w:ascii="Arial" w:eastAsia="Arial" w:hAnsi="Arial" w:cs="Arial"/>
          <w:b/>
          <w:bCs/>
          <w:sz w:val="24"/>
          <w:szCs w:val="24"/>
        </w:rPr>
      </w:pPr>
      <w:r>
        <w:rPr>
          <w:rFonts w:ascii="Arial" w:eastAsia="Arial" w:hAnsi="Arial" w:cs="Arial"/>
          <w:b/>
          <w:bCs/>
          <w:sz w:val="24"/>
          <w:szCs w:val="24"/>
        </w:rPr>
        <w:t>Abschnitt</w:t>
      </w:r>
    </w:p>
    <w:p w14:paraId="1BE102FF" w14:textId="77777777" w:rsidR="00574C9F" w:rsidRDefault="00574C9F">
      <w:pPr>
        <w:spacing w:line="104" w:lineRule="exact"/>
        <w:rPr>
          <w:rFonts w:ascii="Arial" w:eastAsia="Arial" w:hAnsi="Arial" w:cs="Arial"/>
          <w:b/>
          <w:bCs/>
          <w:sz w:val="24"/>
          <w:szCs w:val="24"/>
        </w:rPr>
      </w:pPr>
    </w:p>
    <w:p w14:paraId="223CC409" w14:textId="77777777" w:rsidR="00574C9F" w:rsidRDefault="00754145">
      <w:pPr>
        <w:ind w:left="4620"/>
        <w:rPr>
          <w:rFonts w:ascii="Arial" w:eastAsia="Arial" w:hAnsi="Arial" w:cs="Arial"/>
          <w:b/>
          <w:bCs/>
          <w:sz w:val="24"/>
          <w:szCs w:val="24"/>
        </w:rPr>
      </w:pPr>
      <w:r>
        <w:rPr>
          <w:rFonts w:ascii="Arial" w:eastAsia="Arial" w:hAnsi="Arial" w:cs="Arial"/>
          <w:b/>
          <w:bCs/>
        </w:rPr>
        <w:t>DEBATTEN</w:t>
      </w:r>
    </w:p>
    <w:p w14:paraId="1039471E" w14:textId="77777777" w:rsidR="00574C9F" w:rsidRDefault="00574C9F">
      <w:pPr>
        <w:spacing w:line="184" w:lineRule="exact"/>
        <w:rPr>
          <w:sz w:val="20"/>
          <w:szCs w:val="20"/>
        </w:rPr>
      </w:pPr>
    </w:p>
    <w:p w14:paraId="006A0612" w14:textId="77777777" w:rsidR="00574C9F" w:rsidRDefault="00754145">
      <w:pPr>
        <w:ind w:left="4520"/>
        <w:rPr>
          <w:sz w:val="20"/>
          <w:szCs w:val="20"/>
        </w:rPr>
      </w:pPr>
      <w:r>
        <w:rPr>
          <w:rFonts w:ascii="Arial" w:eastAsia="Arial" w:hAnsi="Arial" w:cs="Arial"/>
          <w:b/>
          <w:bCs/>
        </w:rPr>
        <w:t>Redeanträge</w:t>
      </w:r>
    </w:p>
    <w:p w14:paraId="7E778E8B" w14:textId="77777777" w:rsidR="00574C9F" w:rsidRDefault="00574C9F">
      <w:pPr>
        <w:spacing w:line="98" w:lineRule="exact"/>
        <w:rPr>
          <w:sz w:val="20"/>
          <w:szCs w:val="20"/>
        </w:rPr>
      </w:pPr>
    </w:p>
    <w:p w14:paraId="4BA45891" w14:textId="67597E0F" w:rsidR="00574C9F" w:rsidRPr="00A8289F" w:rsidRDefault="00754145">
      <w:pPr>
        <w:numPr>
          <w:ilvl w:val="0"/>
          <w:numId w:val="34"/>
        </w:numPr>
        <w:tabs>
          <w:tab w:val="left" w:pos="1224"/>
        </w:tabs>
        <w:spacing w:line="389" w:lineRule="auto"/>
        <w:ind w:left="620" w:firstLine="395"/>
        <w:jc w:val="both"/>
        <w:rPr>
          <w:rFonts w:ascii="Arial" w:eastAsia="Arial" w:hAnsi="Arial" w:cs="Arial"/>
          <w:b/>
          <w:bCs/>
        </w:rPr>
      </w:pPr>
      <w:r w:rsidRPr="00A8289F">
        <w:rPr>
          <w:rFonts w:ascii="Arial" w:eastAsia="Arial" w:hAnsi="Arial" w:cs="Arial"/>
          <w:b/>
          <w:bCs/>
        </w:rPr>
        <w:t>27.</w:t>
      </w:r>
      <w:r w:rsidRPr="00A8289F">
        <w:rPr>
          <w:rFonts w:ascii="Arial" w:eastAsia="Arial" w:hAnsi="Arial" w:cs="Arial"/>
        </w:rPr>
        <w:t xml:space="preserve"> Sobald die Begründung des Antrags abgeschlossen ist, können sich alle Delegierten mit einem schriftlichen Redeantrag (Wortmeldung) auf die Redner:innenliste zur Diskussion setzen lassen. Hierfür müssen die von der Landesschüler:innenvertretung zur Verfügung gestellten Formulare verwendet werden, angegeben werden Name und Schule. Die Redezeit darf drei Minuten nicht überschreiten. Anträge nach §§ 21, 21a, 21b</w:t>
      </w:r>
      <w:r w:rsidR="00E75465" w:rsidRPr="00A8289F">
        <w:rPr>
          <w:rFonts w:ascii="Arial" w:eastAsia="Arial" w:hAnsi="Arial" w:cs="Arial"/>
        </w:rPr>
        <w:t xml:space="preserve"> </w:t>
      </w:r>
      <w:r w:rsidRPr="00A8289F">
        <w:rPr>
          <w:rFonts w:ascii="Arial" w:eastAsia="Arial" w:hAnsi="Arial" w:cs="Arial"/>
        </w:rPr>
        <w:t>sind mit höchster Priorität zu behandeln.</w:t>
      </w:r>
    </w:p>
    <w:p w14:paraId="7AE69474" w14:textId="77777777" w:rsidR="00574C9F" w:rsidRDefault="00574C9F">
      <w:pPr>
        <w:spacing w:line="3" w:lineRule="exact"/>
        <w:rPr>
          <w:sz w:val="20"/>
          <w:szCs w:val="20"/>
        </w:rPr>
      </w:pPr>
    </w:p>
    <w:p w14:paraId="7ADA27EA" w14:textId="77777777" w:rsidR="00574C9F" w:rsidRDefault="00754145">
      <w:pPr>
        <w:ind w:left="4060"/>
        <w:rPr>
          <w:sz w:val="20"/>
          <w:szCs w:val="20"/>
        </w:rPr>
      </w:pPr>
      <w:r>
        <w:rPr>
          <w:rFonts w:ascii="Arial" w:eastAsia="Arial" w:hAnsi="Arial" w:cs="Arial"/>
          <w:b/>
          <w:bCs/>
        </w:rPr>
        <w:t>Tatsächliche Berichtigung</w:t>
      </w:r>
    </w:p>
    <w:p w14:paraId="1E3A2CED" w14:textId="77777777" w:rsidR="00574C9F" w:rsidRDefault="00574C9F">
      <w:pPr>
        <w:spacing w:line="98" w:lineRule="exact"/>
        <w:rPr>
          <w:sz w:val="20"/>
          <w:szCs w:val="20"/>
        </w:rPr>
      </w:pPr>
    </w:p>
    <w:p w14:paraId="38DA4FBF" w14:textId="77777777" w:rsidR="00574C9F" w:rsidRDefault="00754145">
      <w:pPr>
        <w:numPr>
          <w:ilvl w:val="0"/>
          <w:numId w:val="35"/>
        </w:numPr>
        <w:tabs>
          <w:tab w:val="left" w:pos="1210"/>
        </w:tabs>
        <w:spacing w:line="341" w:lineRule="auto"/>
        <w:ind w:left="620" w:right="340" w:firstLine="395"/>
        <w:rPr>
          <w:rFonts w:ascii="Arial" w:eastAsia="Arial" w:hAnsi="Arial" w:cs="Arial"/>
          <w:b/>
          <w:bCs/>
        </w:rPr>
      </w:pPr>
      <w:r>
        <w:rPr>
          <w:rFonts w:ascii="Arial" w:eastAsia="Arial" w:hAnsi="Arial" w:cs="Arial"/>
          <w:b/>
          <w:bCs/>
        </w:rPr>
        <w:t>27a.</w:t>
      </w:r>
      <w:r>
        <w:rPr>
          <w:rFonts w:ascii="Arial" w:eastAsia="Arial" w:hAnsi="Arial" w:cs="Arial"/>
        </w:rPr>
        <w:t xml:space="preserve"> (1) Jede:r Redeberechtigte:r kann bei der linken Hand eine Wortmeldung zur tatsächlichen Berichtigung einreichen, daraufhin ist ihm:ihr vom Vorsitz direkt nach Beendigung der aktuell laufenden Wortmeldung für eine Minute das Wort zu erteilen.</w:t>
      </w:r>
    </w:p>
    <w:p w14:paraId="2A322F73" w14:textId="77777777" w:rsidR="00574C9F" w:rsidRDefault="00574C9F">
      <w:pPr>
        <w:spacing w:line="2" w:lineRule="exact"/>
        <w:rPr>
          <w:rFonts w:ascii="Arial" w:eastAsia="Arial" w:hAnsi="Arial" w:cs="Arial"/>
          <w:b/>
          <w:bCs/>
        </w:rPr>
      </w:pPr>
    </w:p>
    <w:p w14:paraId="6253192E" w14:textId="77777777" w:rsidR="00574C9F" w:rsidRDefault="00754145">
      <w:pPr>
        <w:numPr>
          <w:ilvl w:val="1"/>
          <w:numId w:val="35"/>
        </w:numPr>
        <w:tabs>
          <w:tab w:val="left" w:pos="1628"/>
        </w:tabs>
        <w:spacing w:line="337" w:lineRule="auto"/>
        <w:ind w:left="620" w:right="20" w:firstLine="703"/>
        <w:jc w:val="both"/>
        <w:rPr>
          <w:rFonts w:ascii="Arial" w:eastAsia="Arial" w:hAnsi="Arial" w:cs="Arial"/>
        </w:rPr>
      </w:pPr>
      <w:r>
        <w:rPr>
          <w:rFonts w:ascii="Arial" w:eastAsia="Arial" w:hAnsi="Arial" w:cs="Arial"/>
        </w:rPr>
        <w:t>Eine tatsächliche Berichtigung stellt eine fälschlich aufgestellte Behauptung eines:einer Redeberechtigt:en richtig, die sich direkt auf den:die Steller:in der tatsächlichen Berichtigung bezogen hat. Weitere Teilnahme an der Debatte ist im Zuge einer tatsächlichen Berichtigung nicht möglich.</w:t>
      </w:r>
    </w:p>
    <w:p w14:paraId="28F9E1B7" w14:textId="77777777" w:rsidR="00574C9F" w:rsidRDefault="00754145">
      <w:pPr>
        <w:numPr>
          <w:ilvl w:val="1"/>
          <w:numId w:val="35"/>
        </w:numPr>
        <w:tabs>
          <w:tab w:val="left" w:pos="1686"/>
        </w:tabs>
        <w:spacing w:line="375" w:lineRule="auto"/>
        <w:ind w:left="620" w:right="20" w:firstLine="703"/>
        <w:rPr>
          <w:rFonts w:ascii="Arial" w:eastAsia="Arial" w:hAnsi="Arial" w:cs="Arial"/>
        </w:rPr>
      </w:pPr>
      <w:r>
        <w:rPr>
          <w:rFonts w:ascii="Arial" w:eastAsia="Arial" w:hAnsi="Arial" w:cs="Arial"/>
        </w:rPr>
        <w:t>Bei Missachtung des Abs. 2 hat der Vorsitz dem:der Steller:in der tatsächlichen Berichtigung sofort das Wort zu entziehen, sowie einen Ordnungsruf zu erteilen.</w:t>
      </w:r>
    </w:p>
    <w:p w14:paraId="1554E174" w14:textId="77777777" w:rsidR="00574C9F" w:rsidRDefault="00574C9F">
      <w:pPr>
        <w:spacing w:line="1" w:lineRule="exact"/>
        <w:rPr>
          <w:sz w:val="20"/>
          <w:szCs w:val="20"/>
        </w:rPr>
      </w:pPr>
    </w:p>
    <w:p w14:paraId="7459ECEA" w14:textId="77777777" w:rsidR="00574C9F" w:rsidRDefault="00754145">
      <w:pPr>
        <w:ind w:left="3160"/>
        <w:rPr>
          <w:sz w:val="20"/>
          <w:szCs w:val="20"/>
        </w:rPr>
      </w:pPr>
      <w:r>
        <w:rPr>
          <w:rFonts w:ascii="Arial" w:eastAsia="Arial" w:hAnsi="Arial" w:cs="Arial"/>
          <w:b/>
          <w:bCs/>
        </w:rPr>
        <w:t>Wortmeldung zur Geschäftsbehandlung</w:t>
      </w:r>
    </w:p>
    <w:p w14:paraId="38E2BBAD" w14:textId="77777777" w:rsidR="00574C9F" w:rsidRDefault="00574C9F">
      <w:pPr>
        <w:spacing w:line="98" w:lineRule="exact"/>
        <w:rPr>
          <w:sz w:val="20"/>
          <w:szCs w:val="20"/>
        </w:rPr>
      </w:pPr>
    </w:p>
    <w:p w14:paraId="6CA85948" w14:textId="77777777" w:rsidR="00D607E6" w:rsidRPr="00D607E6" w:rsidRDefault="00754145" w:rsidP="00D607E6">
      <w:pPr>
        <w:numPr>
          <w:ilvl w:val="0"/>
          <w:numId w:val="36"/>
        </w:numPr>
        <w:tabs>
          <w:tab w:val="left" w:pos="1244"/>
        </w:tabs>
        <w:spacing w:line="355" w:lineRule="auto"/>
        <w:ind w:left="620" w:right="20" w:firstLine="395"/>
        <w:jc w:val="both"/>
        <w:rPr>
          <w:rFonts w:ascii="Arial" w:eastAsia="Arial" w:hAnsi="Arial" w:cs="Arial"/>
          <w:b/>
          <w:bCs/>
        </w:rPr>
      </w:pPr>
      <w:r>
        <w:rPr>
          <w:rFonts w:ascii="Arial" w:eastAsia="Arial" w:hAnsi="Arial" w:cs="Arial"/>
          <w:b/>
          <w:bCs/>
        </w:rPr>
        <w:t>28.</w:t>
      </w:r>
      <w:r>
        <w:rPr>
          <w:rFonts w:ascii="Arial" w:eastAsia="Arial" w:hAnsi="Arial" w:cs="Arial"/>
        </w:rPr>
        <w:t xml:space="preserve"> (1) Es gibt die Möglichkeit eine Wortmeldung zur Geschäftsbehandlung einzubringen. Zeigt ein:e Delegierte:r durch Aufstehen und deutliches Handzeichen an, dass er:sie eine solche Wortmeldung abgeben möchte, wird vom Vorsitz das Wort erteilt. Man hat nun eine Minute Zeit, um von seinem Sitzplatz aus, eine Verfahrensfrage an den Vorsitz zu stellen. Hier darf man sich ausschließlich auf die Handhabung der Geschäftsordnung und die </w:t>
      </w:r>
    </w:p>
    <w:p w14:paraId="7A506D2B" w14:textId="77777777" w:rsidR="00D607E6" w:rsidRPr="00D607E6" w:rsidRDefault="00D607E6" w:rsidP="00D607E6">
      <w:pPr>
        <w:tabs>
          <w:tab w:val="left" w:pos="1244"/>
        </w:tabs>
        <w:spacing w:line="355" w:lineRule="auto"/>
        <w:ind w:left="1015" w:right="20"/>
        <w:jc w:val="both"/>
        <w:rPr>
          <w:rFonts w:ascii="Arial" w:eastAsia="Arial" w:hAnsi="Arial" w:cs="Arial"/>
          <w:b/>
          <w:bCs/>
        </w:rPr>
      </w:pPr>
    </w:p>
    <w:p w14:paraId="0820C70E" w14:textId="77777777" w:rsidR="00D607E6" w:rsidRPr="00D607E6" w:rsidRDefault="00D607E6" w:rsidP="00A8289F">
      <w:pPr>
        <w:tabs>
          <w:tab w:val="left" w:pos="1244"/>
        </w:tabs>
        <w:spacing w:line="355" w:lineRule="auto"/>
        <w:ind w:right="20"/>
        <w:jc w:val="both"/>
        <w:rPr>
          <w:rFonts w:ascii="Arial" w:eastAsia="Arial" w:hAnsi="Arial" w:cs="Arial"/>
          <w:b/>
          <w:bCs/>
        </w:rPr>
      </w:pPr>
    </w:p>
    <w:p w14:paraId="2ED687F8" w14:textId="77777777" w:rsidR="00D607E6" w:rsidRPr="00D607E6" w:rsidRDefault="00D607E6" w:rsidP="00D607E6">
      <w:pPr>
        <w:tabs>
          <w:tab w:val="left" w:pos="1244"/>
        </w:tabs>
        <w:spacing w:line="355" w:lineRule="auto"/>
        <w:ind w:left="1015" w:right="20"/>
        <w:jc w:val="both"/>
        <w:rPr>
          <w:rFonts w:ascii="Arial" w:eastAsia="Arial" w:hAnsi="Arial" w:cs="Arial"/>
          <w:b/>
          <w:bCs/>
        </w:rPr>
      </w:pPr>
    </w:p>
    <w:p w14:paraId="79BF03B0" w14:textId="10339663" w:rsidR="00D607E6" w:rsidRPr="00A8289F" w:rsidRDefault="00754145" w:rsidP="00A8289F">
      <w:pPr>
        <w:tabs>
          <w:tab w:val="left" w:pos="1244"/>
        </w:tabs>
        <w:spacing w:line="355" w:lineRule="auto"/>
        <w:ind w:left="1015" w:right="20"/>
        <w:jc w:val="both"/>
        <w:rPr>
          <w:rFonts w:ascii="Arial" w:eastAsia="Arial" w:hAnsi="Arial" w:cs="Arial"/>
          <w:b/>
          <w:bCs/>
        </w:rPr>
        <w:sectPr w:rsidR="00D607E6" w:rsidRPr="00A8289F" w:rsidSect="002F661B">
          <w:pgSz w:w="11900" w:h="16838"/>
          <w:pgMar w:top="140" w:right="1404" w:bottom="185" w:left="800" w:header="0" w:footer="0" w:gutter="0"/>
          <w:cols w:space="720" w:equalWidth="0">
            <w:col w:w="9700"/>
          </w:cols>
        </w:sectPr>
      </w:pPr>
      <w:r>
        <w:rPr>
          <w:rFonts w:ascii="Arial" w:eastAsia="Arial" w:hAnsi="Arial" w:cs="Arial"/>
        </w:rPr>
        <w:t>Entscheidungen der Vorsitzenden beziehen. Im Falle eines Missbrauchs der Wortmeldung zur Geschäftsordnung, ist ein Ordnungsruf zu erteilen.</w:t>
      </w:r>
      <w:bookmarkStart w:id="5" w:name="page8"/>
      <w:bookmarkEnd w:id="5"/>
      <w:r>
        <w:rPr>
          <w:rFonts w:ascii="Arial" w:eastAsia="Arial" w:hAnsi="Arial" w:cs="Arial"/>
          <w:b/>
          <w:bCs/>
          <w:noProof/>
          <w:color w:val="FFFFFF"/>
        </w:rPr>
        <w:drawing>
          <wp:anchor distT="0" distB="0" distL="114300" distR="114300" simplePos="0" relativeHeight="251662848" behindDoc="1" locked="0" layoutInCell="0" allowOverlap="1" wp14:anchorId="308AAF93" wp14:editId="537E761D">
            <wp:simplePos x="0" y="0"/>
            <wp:positionH relativeFrom="page">
              <wp:posOffset>0</wp:posOffset>
            </wp:positionH>
            <wp:positionV relativeFrom="page">
              <wp:posOffset>0</wp:posOffset>
            </wp:positionV>
            <wp:extent cx="7559040" cy="428625"/>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srcRect/>
                    <a:stretch>
                      <a:fillRect/>
                    </a:stretch>
                  </pic:blipFill>
                  <pic:spPr bwMode="auto">
                    <a:xfrm>
                      <a:off x="0" y="0"/>
                      <a:ext cx="7559040" cy="428625"/>
                    </a:xfrm>
                    <a:prstGeom prst="rect">
                      <a:avLst/>
                    </a:prstGeom>
                    <a:noFill/>
                  </pic:spPr>
                </pic:pic>
              </a:graphicData>
            </a:graphic>
          </wp:anchor>
        </w:drawing>
      </w:r>
      <w:r w:rsidR="00D607E6">
        <w:rPr>
          <w:rFonts w:ascii="Arial" w:eastAsia="Arial" w:hAnsi="Arial" w:cs="Arial"/>
          <w:b/>
          <w:bCs/>
          <w:noProof/>
          <w:color w:val="FFFFFF"/>
        </w:rPr>
        <w:drawing>
          <wp:anchor distT="0" distB="0" distL="114300" distR="114300" simplePos="0" relativeHeight="251678208" behindDoc="1" locked="0" layoutInCell="0" allowOverlap="1" wp14:anchorId="1375CE98" wp14:editId="32BAA849">
            <wp:simplePos x="0" y="0"/>
            <wp:positionH relativeFrom="page">
              <wp:align>right</wp:align>
            </wp:positionH>
            <wp:positionV relativeFrom="page">
              <wp:align>top</wp:align>
            </wp:positionV>
            <wp:extent cx="7559040" cy="428625"/>
            <wp:effectExtent l="0" t="0" r="3810" b="9525"/>
            <wp:wrapNone/>
            <wp:docPr id="1801405033" name="Picture 18014050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7"/>
                    <a:srcRect/>
                    <a:stretch>
                      <a:fillRect/>
                    </a:stretch>
                  </pic:blipFill>
                  <pic:spPr bwMode="auto">
                    <a:xfrm>
                      <a:off x="0" y="0"/>
                      <a:ext cx="7559040" cy="428625"/>
                    </a:xfrm>
                    <a:prstGeom prst="rect">
                      <a:avLst/>
                    </a:prstGeom>
                    <a:noFill/>
                  </pic:spPr>
                </pic:pic>
              </a:graphicData>
            </a:graphic>
          </wp:anchor>
        </w:drawing>
      </w:r>
    </w:p>
    <w:p w14:paraId="193A301C" w14:textId="77777777" w:rsidR="00D607E6" w:rsidRDefault="00D607E6" w:rsidP="00D607E6">
      <w:pPr>
        <w:tabs>
          <w:tab w:val="left" w:pos="1479"/>
        </w:tabs>
        <w:spacing w:line="375" w:lineRule="auto"/>
        <w:rPr>
          <w:rFonts w:ascii="Arial" w:eastAsia="Arial" w:hAnsi="Arial" w:cs="Arial"/>
        </w:rPr>
      </w:pPr>
    </w:p>
    <w:p w14:paraId="6CBEB142" w14:textId="266C064B" w:rsidR="00574C9F" w:rsidRDefault="00754145">
      <w:pPr>
        <w:numPr>
          <w:ilvl w:val="0"/>
          <w:numId w:val="37"/>
        </w:numPr>
        <w:tabs>
          <w:tab w:val="left" w:pos="1479"/>
        </w:tabs>
        <w:spacing w:line="375" w:lineRule="auto"/>
        <w:ind w:left="620" w:firstLine="395"/>
        <w:rPr>
          <w:rFonts w:ascii="Arial" w:eastAsia="Arial" w:hAnsi="Arial" w:cs="Arial"/>
        </w:rPr>
      </w:pPr>
      <w:r>
        <w:rPr>
          <w:rFonts w:ascii="Arial" w:eastAsia="Arial" w:hAnsi="Arial" w:cs="Arial"/>
        </w:rPr>
        <w:t>Bei einem digitalgeführten Schüler:innenparlament ist eine Wortmeldung zur Geschäftsbehandlung bei dem:der rechten Assistent:in des Vorsitzes einzubringen.</w:t>
      </w:r>
    </w:p>
    <w:p w14:paraId="6AA31D2C" w14:textId="77777777" w:rsidR="00574C9F" w:rsidRDefault="00574C9F">
      <w:pPr>
        <w:spacing w:line="1" w:lineRule="exact"/>
        <w:rPr>
          <w:sz w:val="20"/>
          <w:szCs w:val="20"/>
        </w:rPr>
      </w:pPr>
    </w:p>
    <w:p w14:paraId="0EA305EB" w14:textId="77777777" w:rsidR="00574C9F" w:rsidRDefault="00754145">
      <w:pPr>
        <w:ind w:left="2120"/>
        <w:rPr>
          <w:sz w:val="20"/>
          <w:szCs w:val="20"/>
        </w:rPr>
      </w:pPr>
      <w:r>
        <w:rPr>
          <w:rFonts w:ascii="Arial" w:eastAsia="Arial" w:hAnsi="Arial" w:cs="Arial"/>
          <w:b/>
          <w:bCs/>
        </w:rPr>
        <w:t>Abschließende Worte des:der Antragsteller:in an das Plenum</w:t>
      </w:r>
    </w:p>
    <w:p w14:paraId="1F26AF30" w14:textId="77777777" w:rsidR="00574C9F" w:rsidRDefault="00574C9F">
      <w:pPr>
        <w:spacing w:line="98" w:lineRule="exact"/>
        <w:rPr>
          <w:sz w:val="20"/>
          <w:szCs w:val="20"/>
        </w:rPr>
      </w:pPr>
    </w:p>
    <w:p w14:paraId="2A1B7B5D" w14:textId="77777777" w:rsidR="00574C9F" w:rsidRDefault="00754145">
      <w:pPr>
        <w:numPr>
          <w:ilvl w:val="0"/>
          <w:numId w:val="38"/>
        </w:numPr>
        <w:tabs>
          <w:tab w:val="left" w:pos="1224"/>
        </w:tabs>
        <w:spacing w:line="393" w:lineRule="auto"/>
        <w:ind w:left="620" w:firstLine="395"/>
        <w:jc w:val="both"/>
        <w:rPr>
          <w:rFonts w:ascii="Arial" w:eastAsia="Arial" w:hAnsi="Arial" w:cs="Arial"/>
          <w:b/>
          <w:bCs/>
        </w:rPr>
      </w:pPr>
      <w:r>
        <w:rPr>
          <w:rFonts w:ascii="Arial" w:eastAsia="Arial" w:hAnsi="Arial" w:cs="Arial"/>
          <w:b/>
          <w:bCs/>
        </w:rPr>
        <w:t>29.</w:t>
      </w:r>
      <w:r>
        <w:rPr>
          <w:rFonts w:ascii="Arial" w:eastAsia="Arial" w:hAnsi="Arial" w:cs="Arial"/>
        </w:rPr>
        <w:t xml:space="preserve"> Vor Beendung der Debatte und Einleitung der Abstimmung, hat der:die Antragsteller:in die Möglichkeit, das abschließende Wort ans Plenum zu richten, welches eine Redezeit von einer Minute nicht überschreiten darf.</w:t>
      </w:r>
    </w:p>
    <w:p w14:paraId="2129ED95" w14:textId="77777777" w:rsidR="00574C9F" w:rsidRDefault="00574C9F">
      <w:pPr>
        <w:spacing w:line="303" w:lineRule="exact"/>
        <w:rPr>
          <w:sz w:val="20"/>
          <w:szCs w:val="20"/>
        </w:rPr>
      </w:pPr>
    </w:p>
    <w:p w14:paraId="608C4039" w14:textId="77777777" w:rsidR="00574C9F" w:rsidRDefault="00754145">
      <w:pPr>
        <w:numPr>
          <w:ilvl w:val="0"/>
          <w:numId w:val="39"/>
        </w:numPr>
        <w:tabs>
          <w:tab w:val="left" w:pos="4698"/>
        </w:tabs>
        <w:spacing w:line="410" w:lineRule="auto"/>
        <w:ind w:left="4300" w:right="3700" w:firstLine="172"/>
        <w:rPr>
          <w:rFonts w:ascii="Arial" w:eastAsia="Arial" w:hAnsi="Arial" w:cs="Arial"/>
          <w:b/>
          <w:bCs/>
          <w:sz w:val="20"/>
          <w:szCs w:val="20"/>
        </w:rPr>
      </w:pPr>
      <w:r>
        <w:rPr>
          <w:rFonts w:ascii="Arial" w:eastAsia="Arial" w:hAnsi="Arial" w:cs="Arial"/>
          <w:b/>
          <w:bCs/>
          <w:sz w:val="20"/>
          <w:szCs w:val="20"/>
        </w:rPr>
        <w:t>ABSCHNITT ABSTIMMUNGEN</w:t>
      </w:r>
    </w:p>
    <w:p w14:paraId="7F88B567" w14:textId="77777777" w:rsidR="00574C9F" w:rsidRDefault="00574C9F">
      <w:pPr>
        <w:spacing w:line="1" w:lineRule="exact"/>
        <w:rPr>
          <w:sz w:val="20"/>
          <w:szCs w:val="20"/>
        </w:rPr>
      </w:pPr>
    </w:p>
    <w:p w14:paraId="3AA4236F" w14:textId="77777777" w:rsidR="00574C9F" w:rsidRDefault="00754145">
      <w:pPr>
        <w:ind w:left="3980"/>
        <w:rPr>
          <w:sz w:val="20"/>
          <w:szCs w:val="20"/>
        </w:rPr>
      </w:pPr>
      <w:r>
        <w:rPr>
          <w:rFonts w:ascii="Arial" w:eastAsia="Arial" w:hAnsi="Arial" w:cs="Arial"/>
          <w:b/>
          <w:bCs/>
        </w:rPr>
        <w:t>Beschließungsmehrheit</w:t>
      </w:r>
    </w:p>
    <w:p w14:paraId="45F02C45" w14:textId="77777777" w:rsidR="00574C9F" w:rsidRDefault="00574C9F">
      <w:pPr>
        <w:spacing w:line="98" w:lineRule="exact"/>
        <w:rPr>
          <w:sz w:val="20"/>
          <w:szCs w:val="20"/>
        </w:rPr>
      </w:pPr>
    </w:p>
    <w:p w14:paraId="29DF2FD4" w14:textId="77777777" w:rsidR="00574C9F" w:rsidRDefault="00754145">
      <w:pPr>
        <w:numPr>
          <w:ilvl w:val="0"/>
          <w:numId w:val="40"/>
        </w:numPr>
        <w:tabs>
          <w:tab w:val="left" w:pos="1201"/>
        </w:tabs>
        <w:spacing w:line="358" w:lineRule="auto"/>
        <w:ind w:left="620" w:right="20" w:firstLine="395"/>
        <w:jc w:val="both"/>
        <w:rPr>
          <w:rFonts w:ascii="Arial" w:eastAsia="Arial" w:hAnsi="Arial" w:cs="Arial"/>
          <w:b/>
          <w:bCs/>
        </w:rPr>
      </w:pPr>
      <w:r>
        <w:rPr>
          <w:rFonts w:ascii="Arial" w:eastAsia="Arial" w:hAnsi="Arial" w:cs="Arial"/>
          <w:b/>
          <w:bCs/>
        </w:rPr>
        <w:t>30.</w:t>
      </w:r>
      <w:r>
        <w:rPr>
          <w:rFonts w:ascii="Arial" w:eastAsia="Arial" w:hAnsi="Arial" w:cs="Arial"/>
        </w:rPr>
        <w:t xml:space="preserve"> Soweit in dieser Geschäftsordnung nicht näher definiert, gelten alle Anträge mit einfacher Mehrheit der abgegebenen Stimmen als angenommen; eine Enthaltung fließt nicht in die Anzahl der abgegebenen Stimmen ein. Eine einfache Mehrheit ist dann gegeben, wenn mehr Stimmen für als gegen einen Antrag abgegeben wurden.</w:t>
      </w:r>
    </w:p>
    <w:p w14:paraId="723AACE8" w14:textId="77777777" w:rsidR="00574C9F" w:rsidRDefault="00574C9F">
      <w:pPr>
        <w:spacing w:line="2" w:lineRule="exact"/>
        <w:rPr>
          <w:sz w:val="20"/>
          <w:szCs w:val="20"/>
        </w:rPr>
      </w:pPr>
    </w:p>
    <w:p w14:paraId="500838C4" w14:textId="77777777" w:rsidR="00574C9F" w:rsidRDefault="00754145">
      <w:pPr>
        <w:ind w:left="4500"/>
        <w:rPr>
          <w:sz w:val="20"/>
          <w:szCs w:val="20"/>
        </w:rPr>
      </w:pPr>
      <w:r>
        <w:rPr>
          <w:rFonts w:ascii="Arial" w:eastAsia="Arial" w:hAnsi="Arial" w:cs="Arial"/>
          <w:b/>
          <w:bCs/>
        </w:rPr>
        <w:t>Abstimmung</w:t>
      </w:r>
    </w:p>
    <w:p w14:paraId="6676940A" w14:textId="77777777" w:rsidR="00574C9F" w:rsidRDefault="00574C9F">
      <w:pPr>
        <w:spacing w:line="103" w:lineRule="exact"/>
        <w:rPr>
          <w:sz w:val="20"/>
          <w:szCs w:val="20"/>
        </w:rPr>
      </w:pPr>
    </w:p>
    <w:p w14:paraId="6E1A1F7E" w14:textId="77777777" w:rsidR="00574C9F" w:rsidRDefault="00754145">
      <w:pPr>
        <w:numPr>
          <w:ilvl w:val="0"/>
          <w:numId w:val="41"/>
        </w:numPr>
        <w:tabs>
          <w:tab w:val="left" w:pos="1201"/>
        </w:tabs>
        <w:spacing w:line="380" w:lineRule="auto"/>
        <w:ind w:left="620" w:firstLine="395"/>
        <w:rPr>
          <w:rFonts w:ascii="Arial" w:eastAsia="Arial" w:hAnsi="Arial" w:cs="Arial"/>
          <w:b/>
          <w:bCs/>
        </w:rPr>
      </w:pPr>
      <w:r>
        <w:rPr>
          <w:rFonts w:ascii="Arial" w:eastAsia="Arial" w:hAnsi="Arial" w:cs="Arial"/>
          <w:b/>
          <w:bCs/>
        </w:rPr>
        <w:t>31.</w:t>
      </w:r>
      <w:r>
        <w:rPr>
          <w:rFonts w:ascii="Arial" w:eastAsia="Arial" w:hAnsi="Arial" w:cs="Arial"/>
        </w:rPr>
        <w:t xml:space="preserve"> Die Abstimmung erfolgt durch deutliches und sichtbares Heben der Delegiertenkarte nach der Debatte zum jeweiligen Hauptantrag.</w:t>
      </w:r>
    </w:p>
    <w:p w14:paraId="7B371922" w14:textId="77777777" w:rsidR="00574C9F" w:rsidRDefault="00754145">
      <w:pPr>
        <w:ind w:left="3880"/>
        <w:rPr>
          <w:sz w:val="20"/>
          <w:szCs w:val="20"/>
        </w:rPr>
      </w:pPr>
      <w:r>
        <w:rPr>
          <w:rFonts w:ascii="Arial" w:eastAsia="Arial" w:hAnsi="Arial" w:cs="Arial"/>
          <w:b/>
          <w:bCs/>
        </w:rPr>
        <w:t>Zählung der Abstimmung</w:t>
      </w:r>
    </w:p>
    <w:p w14:paraId="0BCC3101" w14:textId="77777777" w:rsidR="00574C9F" w:rsidRDefault="00574C9F">
      <w:pPr>
        <w:spacing w:line="98" w:lineRule="exact"/>
        <w:rPr>
          <w:sz w:val="20"/>
          <w:szCs w:val="20"/>
        </w:rPr>
      </w:pPr>
    </w:p>
    <w:p w14:paraId="3380AC63" w14:textId="77777777" w:rsidR="00574C9F" w:rsidRDefault="00754145">
      <w:pPr>
        <w:numPr>
          <w:ilvl w:val="0"/>
          <w:numId w:val="42"/>
        </w:numPr>
        <w:tabs>
          <w:tab w:val="left" w:pos="1258"/>
        </w:tabs>
        <w:spacing w:line="379" w:lineRule="auto"/>
        <w:ind w:left="620" w:right="20" w:firstLine="395"/>
        <w:rPr>
          <w:rFonts w:ascii="Arial" w:eastAsia="Arial" w:hAnsi="Arial" w:cs="Arial"/>
          <w:b/>
          <w:bCs/>
        </w:rPr>
      </w:pPr>
      <w:r>
        <w:rPr>
          <w:rFonts w:ascii="Arial" w:eastAsia="Arial" w:hAnsi="Arial" w:cs="Arial"/>
          <w:b/>
          <w:bCs/>
        </w:rPr>
        <w:t>32.</w:t>
      </w:r>
      <w:r>
        <w:rPr>
          <w:rFonts w:ascii="Arial" w:eastAsia="Arial" w:hAnsi="Arial" w:cs="Arial"/>
        </w:rPr>
        <w:t xml:space="preserve"> Ist für den Vorsitz eine eindeutige Mehrheit erkennbar, so ist auf eine Zählung der Stimmen zu verzichten.</w:t>
      </w:r>
    </w:p>
    <w:p w14:paraId="6A620E34" w14:textId="77777777" w:rsidR="00574C9F" w:rsidRDefault="00574C9F">
      <w:pPr>
        <w:spacing w:line="2" w:lineRule="exact"/>
        <w:rPr>
          <w:sz w:val="20"/>
          <w:szCs w:val="20"/>
        </w:rPr>
      </w:pPr>
    </w:p>
    <w:p w14:paraId="4EC7E297" w14:textId="77777777" w:rsidR="00574C9F" w:rsidRDefault="00754145">
      <w:pPr>
        <w:ind w:left="3280"/>
        <w:rPr>
          <w:sz w:val="20"/>
          <w:szCs w:val="20"/>
        </w:rPr>
      </w:pPr>
      <w:r>
        <w:rPr>
          <w:rFonts w:ascii="Arial" w:eastAsia="Arial" w:hAnsi="Arial" w:cs="Arial"/>
          <w:b/>
          <w:bCs/>
        </w:rPr>
        <w:t>Festlegung der genauen Stimmenzahl</w:t>
      </w:r>
    </w:p>
    <w:p w14:paraId="654CA4CD" w14:textId="77777777" w:rsidR="00574C9F" w:rsidRDefault="00574C9F">
      <w:pPr>
        <w:spacing w:line="99" w:lineRule="exact"/>
        <w:rPr>
          <w:sz w:val="20"/>
          <w:szCs w:val="20"/>
        </w:rPr>
      </w:pPr>
    </w:p>
    <w:p w14:paraId="485B4688" w14:textId="77777777" w:rsidR="00574C9F" w:rsidRDefault="00754145">
      <w:pPr>
        <w:numPr>
          <w:ilvl w:val="0"/>
          <w:numId w:val="43"/>
        </w:numPr>
        <w:tabs>
          <w:tab w:val="left" w:pos="1220"/>
        </w:tabs>
        <w:spacing w:line="444" w:lineRule="auto"/>
        <w:ind w:left="620" w:firstLine="395"/>
        <w:rPr>
          <w:rFonts w:ascii="Arial" w:eastAsia="Arial" w:hAnsi="Arial" w:cs="Arial"/>
          <w:b/>
          <w:bCs/>
        </w:rPr>
      </w:pPr>
      <w:r>
        <w:rPr>
          <w:rFonts w:ascii="Arial" w:eastAsia="Arial" w:hAnsi="Arial" w:cs="Arial"/>
          <w:b/>
          <w:bCs/>
        </w:rPr>
        <w:t>33.</w:t>
      </w:r>
      <w:r>
        <w:rPr>
          <w:rFonts w:ascii="Arial" w:eastAsia="Arial" w:hAnsi="Arial" w:cs="Arial"/>
        </w:rPr>
        <w:t xml:space="preserve"> Auf mündlichen Antrag eines:einer Delegierten ist vom in § 32 beschriebenen Verfahren abzuweichen und die genaue Stimmenzahl festzustellen.</w:t>
      </w:r>
    </w:p>
    <w:p w14:paraId="70ADA51F" w14:textId="77777777" w:rsidR="00574C9F" w:rsidRDefault="00574C9F">
      <w:pPr>
        <w:spacing w:line="220" w:lineRule="exact"/>
        <w:rPr>
          <w:sz w:val="20"/>
          <w:szCs w:val="20"/>
        </w:rPr>
      </w:pPr>
    </w:p>
    <w:p w14:paraId="50A48EAC" w14:textId="77777777" w:rsidR="00574C9F" w:rsidRDefault="00754145">
      <w:pPr>
        <w:numPr>
          <w:ilvl w:val="0"/>
          <w:numId w:val="44"/>
        </w:numPr>
        <w:tabs>
          <w:tab w:val="left" w:pos="4780"/>
        </w:tabs>
        <w:ind w:left="4780" w:hanging="226"/>
        <w:rPr>
          <w:rFonts w:ascii="Arial" w:eastAsia="Arial" w:hAnsi="Arial" w:cs="Arial"/>
          <w:b/>
          <w:bCs/>
        </w:rPr>
      </w:pPr>
      <w:r>
        <w:rPr>
          <w:rFonts w:ascii="Arial" w:eastAsia="Arial" w:hAnsi="Arial" w:cs="Arial"/>
          <w:b/>
          <w:bCs/>
        </w:rPr>
        <w:t>Abschnitt</w:t>
      </w:r>
    </w:p>
    <w:p w14:paraId="5402326D" w14:textId="77777777" w:rsidR="00574C9F" w:rsidRDefault="00574C9F">
      <w:pPr>
        <w:spacing w:line="102" w:lineRule="exact"/>
        <w:rPr>
          <w:rFonts w:ascii="Arial" w:eastAsia="Arial" w:hAnsi="Arial" w:cs="Arial"/>
          <w:b/>
          <w:bCs/>
        </w:rPr>
      </w:pPr>
    </w:p>
    <w:p w14:paraId="7355668C" w14:textId="77777777" w:rsidR="00574C9F" w:rsidRDefault="00754145">
      <w:pPr>
        <w:ind w:left="3440"/>
        <w:rPr>
          <w:rFonts w:ascii="Arial" w:eastAsia="Arial" w:hAnsi="Arial" w:cs="Arial"/>
          <w:b/>
          <w:bCs/>
        </w:rPr>
      </w:pPr>
      <w:r>
        <w:rPr>
          <w:rFonts w:ascii="Arial" w:eastAsia="Arial" w:hAnsi="Arial" w:cs="Arial"/>
          <w:b/>
          <w:bCs/>
        </w:rPr>
        <w:t>ANGENOMMENE HAUPTANTRÄGE</w:t>
      </w:r>
    </w:p>
    <w:p w14:paraId="2E4BF8BB" w14:textId="77777777" w:rsidR="00574C9F" w:rsidRDefault="00574C9F">
      <w:pPr>
        <w:spacing w:line="180" w:lineRule="exact"/>
        <w:rPr>
          <w:sz w:val="20"/>
          <w:szCs w:val="20"/>
        </w:rPr>
      </w:pPr>
    </w:p>
    <w:p w14:paraId="3391D8C1" w14:textId="77777777" w:rsidR="00574C9F" w:rsidRDefault="00754145">
      <w:pPr>
        <w:ind w:left="2980"/>
        <w:rPr>
          <w:sz w:val="20"/>
          <w:szCs w:val="20"/>
        </w:rPr>
      </w:pPr>
      <w:r>
        <w:rPr>
          <w:rFonts w:ascii="Arial" w:eastAsia="Arial" w:hAnsi="Arial" w:cs="Arial"/>
          <w:b/>
          <w:bCs/>
        </w:rPr>
        <w:t>Verfahren mit angenommen Hauptanträgen</w:t>
      </w:r>
    </w:p>
    <w:p w14:paraId="7D352E24" w14:textId="77777777" w:rsidR="00574C9F" w:rsidRDefault="00574C9F">
      <w:pPr>
        <w:spacing w:line="98" w:lineRule="exact"/>
        <w:rPr>
          <w:sz w:val="20"/>
          <w:szCs w:val="20"/>
        </w:rPr>
      </w:pPr>
    </w:p>
    <w:p w14:paraId="7C380699" w14:textId="77777777" w:rsidR="00574C9F" w:rsidRDefault="00754145">
      <w:pPr>
        <w:numPr>
          <w:ilvl w:val="0"/>
          <w:numId w:val="45"/>
        </w:numPr>
        <w:tabs>
          <w:tab w:val="left" w:pos="1258"/>
        </w:tabs>
        <w:spacing w:line="355" w:lineRule="auto"/>
        <w:ind w:left="620" w:firstLine="395"/>
        <w:jc w:val="both"/>
        <w:rPr>
          <w:rFonts w:ascii="Arial" w:eastAsia="Arial" w:hAnsi="Arial" w:cs="Arial"/>
          <w:b/>
          <w:bCs/>
        </w:rPr>
      </w:pPr>
      <w:r>
        <w:rPr>
          <w:rFonts w:ascii="Arial" w:eastAsia="Arial" w:hAnsi="Arial" w:cs="Arial"/>
          <w:b/>
          <w:bCs/>
        </w:rPr>
        <w:t>34.</w:t>
      </w:r>
      <w:r>
        <w:rPr>
          <w:rFonts w:ascii="Arial" w:eastAsia="Arial" w:hAnsi="Arial" w:cs="Arial"/>
        </w:rPr>
        <w:t xml:space="preserve"> Die LSV soll spätestens sieben Tage nach dem SIP die GO auf ihrer Website unter Berücksichtigung der angenommen GO-Anträge aktualisieren. Die LSV schickt die angenommenen Anträge, zusammen mit einer Stellungnahme wie diese konkret umgesetzt werden sollen, binnen zwei Wochen nach dem SIP an alle Schulen und teilt diese Stellungnahme auch auf ihren Social-Media-Kanälen und auf der LSV-Website.</w:t>
      </w:r>
    </w:p>
    <w:p w14:paraId="0C620E9A" w14:textId="77777777" w:rsidR="00574C9F" w:rsidRDefault="00574C9F">
      <w:pPr>
        <w:spacing w:line="1" w:lineRule="exact"/>
        <w:rPr>
          <w:sz w:val="20"/>
          <w:szCs w:val="20"/>
        </w:rPr>
      </w:pPr>
    </w:p>
    <w:p w14:paraId="28D6D688" w14:textId="77777777" w:rsidR="00574C9F" w:rsidRDefault="00754145">
      <w:pPr>
        <w:ind w:left="3980"/>
        <w:rPr>
          <w:sz w:val="20"/>
          <w:szCs w:val="20"/>
        </w:rPr>
      </w:pPr>
      <w:r>
        <w:rPr>
          <w:rFonts w:ascii="Arial" w:eastAsia="Arial" w:hAnsi="Arial" w:cs="Arial"/>
          <w:b/>
          <w:bCs/>
        </w:rPr>
        <w:t>Vertretung der Anträge</w:t>
      </w:r>
    </w:p>
    <w:p w14:paraId="54F0D5CE" w14:textId="77777777" w:rsidR="00574C9F" w:rsidRDefault="00574C9F">
      <w:pPr>
        <w:spacing w:line="98" w:lineRule="exact"/>
        <w:rPr>
          <w:sz w:val="20"/>
          <w:szCs w:val="20"/>
        </w:rPr>
      </w:pPr>
    </w:p>
    <w:p w14:paraId="364714BB" w14:textId="28273219" w:rsidR="00574C9F" w:rsidRDefault="00D607E6">
      <w:pPr>
        <w:numPr>
          <w:ilvl w:val="0"/>
          <w:numId w:val="46"/>
        </w:numPr>
        <w:tabs>
          <w:tab w:val="left" w:pos="1225"/>
        </w:tabs>
        <w:spacing w:line="390" w:lineRule="auto"/>
        <w:ind w:left="620" w:firstLine="395"/>
        <w:jc w:val="both"/>
        <w:rPr>
          <w:rFonts w:ascii="Arial" w:eastAsia="Arial" w:hAnsi="Arial" w:cs="Arial"/>
          <w:b/>
          <w:bCs/>
        </w:rPr>
      </w:pPr>
      <w:r>
        <w:rPr>
          <w:noProof/>
          <w:sz w:val="20"/>
          <w:szCs w:val="20"/>
        </w:rPr>
        <w:drawing>
          <wp:anchor distT="0" distB="0" distL="114300" distR="114300" simplePos="0" relativeHeight="251663872" behindDoc="1" locked="0" layoutInCell="0" allowOverlap="1" wp14:anchorId="35861CF7" wp14:editId="3A3D64CB">
            <wp:simplePos x="0" y="0"/>
            <wp:positionH relativeFrom="page">
              <wp:align>right</wp:align>
            </wp:positionH>
            <wp:positionV relativeFrom="paragraph">
              <wp:posOffset>90571</wp:posOffset>
            </wp:positionV>
            <wp:extent cx="1689100" cy="1348105"/>
            <wp:effectExtent l="0" t="0" r="6350" b="444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8"/>
                    <a:srcRect/>
                    <a:stretch>
                      <a:fillRect/>
                    </a:stretch>
                  </pic:blipFill>
                  <pic:spPr bwMode="auto">
                    <a:xfrm>
                      <a:off x="0" y="0"/>
                      <a:ext cx="1689100" cy="1348105"/>
                    </a:xfrm>
                    <a:prstGeom prst="rect">
                      <a:avLst/>
                    </a:prstGeom>
                    <a:noFill/>
                  </pic:spPr>
                </pic:pic>
              </a:graphicData>
            </a:graphic>
          </wp:anchor>
        </w:drawing>
      </w:r>
      <w:r w:rsidR="00754145">
        <w:rPr>
          <w:rFonts w:ascii="Arial" w:eastAsia="Arial" w:hAnsi="Arial" w:cs="Arial"/>
          <w:b/>
          <w:bCs/>
        </w:rPr>
        <w:t>35.</w:t>
      </w:r>
      <w:r w:rsidR="00754145">
        <w:rPr>
          <w:rFonts w:ascii="Arial" w:eastAsia="Arial" w:hAnsi="Arial" w:cs="Arial"/>
        </w:rPr>
        <w:t xml:space="preserve"> Die LSV vertritt die angenommenen Hauptanträge gegenüber der Bildungsdirektion für Wien, dem zuständigen Bundesministerium, der BSV sowie der Öffentlichkeit und setzt sich für deren Umsetzung ein.</w:t>
      </w:r>
    </w:p>
    <w:p w14:paraId="5FF31C0E" w14:textId="624FBD8A" w:rsidR="00574C9F" w:rsidRDefault="00574C9F">
      <w:pPr>
        <w:spacing w:line="20" w:lineRule="exact"/>
        <w:rPr>
          <w:sz w:val="20"/>
          <w:szCs w:val="20"/>
        </w:rPr>
      </w:pPr>
    </w:p>
    <w:p w14:paraId="0C8821ED" w14:textId="77777777" w:rsidR="00574C9F" w:rsidRDefault="00574C9F">
      <w:pPr>
        <w:spacing w:line="319" w:lineRule="exact"/>
        <w:rPr>
          <w:sz w:val="20"/>
          <w:szCs w:val="20"/>
        </w:rPr>
      </w:pPr>
    </w:p>
    <w:p w14:paraId="1A5D5996" w14:textId="77777777" w:rsidR="00574C9F" w:rsidRDefault="00574C9F">
      <w:pPr>
        <w:spacing w:line="20" w:lineRule="exact"/>
        <w:rPr>
          <w:sz w:val="20"/>
          <w:szCs w:val="20"/>
        </w:rPr>
      </w:pPr>
    </w:p>
    <w:p w14:paraId="0A428658" w14:textId="77777777" w:rsidR="00574C9F" w:rsidRDefault="00574C9F">
      <w:pPr>
        <w:sectPr w:rsidR="00574C9F" w:rsidSect="002F661B">
          <w:type w:val="continuous"/>
          <w:pgSz w:w="11900" w:h="16838"/>
          <w:pgMar w:top="140" w:right="1404" w:bottom="185" w:left="800" w:header="0" w:footer="0" w:gutter="0"/>
          <w:cols w:space="720" w:equalWidth="0">
            <w:col w:w="9700"/>
          </w:cols>
        </w:sectPr>
      </w:pPr>
    </w:p>
    <w:p w14:paraId="35288FF2" w14:textId="362CF4F5" w:rsidR="00574C9F" w:rsidRDefault="00754145">
      <w:pPr>
        <w:rPr>
          <w:sz w:val="20"/>
          <w:szCs w:val="20"/>
        </w:rPr>
      </w:pPr>
      <w:bookmarkStart w:id="6" w:name="page9"/>
      <w:bookmarkEnd w:id="6"/>
      <w:r>
        <w:rPr>
          <w:rFonts w:ascii="Arial" w:eastAsia="Arial" w:hAnsi="Arial" w:cs="Arial"/>
          <w:b/>
          <w:bCs/>
          <w:noProof/>
          <w:color w:val="FFFFFF"/>
        </w:rPr>
        <w:lastRenderedPageBreak/>
        <w:drawing>
          <wp:anchor distT="0" distB="0" distL="114300" distR="114300" simplePos="0" relativeHeight="251664896" behindDoc="1" locked="0" layoutInCell="0" allowOverlap="1" wp14:anchorId="4C03C5E1" wp14:editId="47CB2F9D">
            <wp:simplePos x="0" y="0"/>
            <wp:positionH relativeFrom="page">
              <wp:posOffset>0</wp:posOffset>
            </wp:positionH>
            <wp:positionV relativeFrom="page">
              <wp:posOffset>0</wp:posOffset>
            </wp:positionV>
            <wp:extent cx="7559040" cy="428625"/>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7"/>
                    <a:srcRect/>
                    <a:stretch>
                      <a:fillRect/>
                    </a:stretch>
                  </pic:blipFill>
                  <pic:spPr bwMode="auto">
                    <a:xfrm>
                      <a:off x="0" y="0"/>
                      <a:ext cx="7559040" cy="428625"/>
                    </a:xfrm>
                    <a:prstGeom prst="rect">
                      <a:avLst/>
                    </a:prstGeom>
                    <a:noFill/>
                  </pic:spPr>
                </pic:pic>
              </a:graphicData>
            </a:graphic>
          </wp:anchor>
        </w:drawing>
      </w:r>
    </w:p>
    <w:p w14:paraId="702716AB" w14:textId="77777777" w:rsidR="00574C9F" w:rsidRDefault="00574C9F">
      <w:pPr>
        <w:sectPr w:rsidR="00574C9F" w:rsidSect="002F661B">
          <w:pgSz w:w="11900" w:h="16838"/>
          <w:pgMar w:top="140" w:right="1404" w:bottom="185" w:left="800" w:header="0" w:footer="0" w:gutter="0"/>
          <w:cols w:space="720" w:equalWidth="0">
            <w:col w:w="9700"/>
          </w:cols>
        </w:sectPr>
      </w:pPr>
    </w:p>
    <w:p w14:paraId="269DA392" w14:textId="77777777" w:rsidR="00574C9F" w:rsidRDefault="00574C9F">
      <w:pPr>
        <w:spacing w:line="200" w:lineRule="exact"/>
        <w:rPr>
          <w:sz w:val="20"/>
          <w:szCs w:val="20"/>
        </w:rPr>
      </w:pPr>
    </w:p>
    <w:p w14:paraId="0898DEDA" w14:textId="77777777" w:rsidR="00574C9F" w:rsidRDefault="00574C9F">
      <w:pPr>
        <w:spacing w:line="200" w:lineRule="exact"/>
        <w:rPr>
          <w:sz w:val="20"/>
          <w:szCs w:val="20"/>
        </w:rPr>
      </w:pPr>
    </w:p>
    <w:p w14:paraId="6BA9F742" w14:textId="77777777" w:rsidR="00574C9F" w:rsidRDefault="00574C9F">
      <w:pPr>
        <w:spacing w:line="376" w:lineRule="exact"/>
        <w:rPr>
          <w:sz w:val="20"/>
          <w:szCs w:val="20"/>
        </w:rPr>
      </w:pPr>
    </w:p>
    <w:p w14:paraId="727F834E" w14:textId="77777777" w:rsidR="00574C9F" w:rsidRDefault="00754145">
      <w:pPr>
        <w:ind w:left="3800"/>
        <w:rPr>
          <w:sz w:val="20"/>
          <w:szCs w:val="20"/>
        </w:rPr>
      </w:pPr>
      <w:r>
        <w:rPr>
          <w:rFonts w:ascii="Arial" w:eastAsia="Arial" w:hAnsi="Arial" w:cs="Arial"/>
          <w:b/>
          <w:bCs/>
        </w:rPr>
        <w:t>Interne Ausschüsse der LSV</w:t>
      </w:r>
    </w:p>
    <w:p w14:paraId="20DD2992" w14:textId="77777777" w:rsidR="00574C9F" w:rsidRDefault="00574C9F">
      <w:pPr>
        <w:spacing w:line="103" w:lineRule="exact"/>
        <w:rPr>
          <w:sz w:val="20"/>
          <w:szCs w:val="20"/>
        </w:rPr>
      </w:pPr>
    </w:p>
    <w:p w14:paraId="5F907E9C" w14:textId="77777777" w:rsidR="00574C9F" w:rsidRDefault="00754145">
      <w:pPr>
        <w:numPr>
          <w:ilvl w:val="0"/>
          <w:numId w:val="47"/>
        </w:numPr>
        <w:tabs>
          <w:tab w:val="left" w:pos="1311"/>
        </w:tabs>
        <w:spacing w:line="379" w:lineRule="auto"/>
        <w:ind w:left="620" w:firstLine="395"/>
        <w:rPr>
          <w:rFonts w:ascii="Arial" w:eastAsia="Arial" w:hAnsi="Arial" w:cs="Arial"/>
          <w:b/>
          <w:bCs/>
        </w:rPr>
      </w:pPr>
      <w:r>
        <w:rPr>
          <w:rFonts w:ascii="Arial" w:eastAsia="Arial" w:hAnsi="Arial" w:cs="Arial"/>
          <w:b/>
          <w:bCs/>
        </w:rPr>
        <w:t>36.</w:t>
      </w:r>
      <w:r>
        <w:rPr>
          <w:rFonts w:ascii="Arial" w:eastAsia="Arial" w:hAnsi="Arial" w:cs="Arial"/>
        </w:rPr>
        <w:t xml:space="preserve"> Die LSV bildet einen internen Ausschuss für die Nachbearbeitung der positiv abgestimmten Anträge des SIP.</w:t>
      </w:r>
    </w:p>
    <w:p w14:paraId="455605D5" w14:textId="77777777" w:rsidR="00574C9F" w:rsidRDefault="00574C9F">
      <w:pPr>
        <w:spacing w:line="2" w:lineRule="exact"/>
        <w:rPr>
          <w:sz w:val="20"/>
          <w:szCs w:val="20"/>
        </w:rPr>
      </w:pPr>
    </w:p>
    <w:p w14:paraId="102A8A15" w14:textId="77777777" w:rsidR="00574C9F" w:rsidRDefault="00754145">
      <w:pPr>
        <w:spacing w:line="333" w:lineRule="auto"/>
        <w:ind w:left="616" w:right="16"/>
        <w:jc w:val="center"/>
        <w:rPr>
          <w:sz w:val="20"/>
          <w:szCs w:val="20"/>
        </w:rPr>
      </w:pPr>
      <w:r>
        <w:rPr>
          <w:rFonts w:ascii="Arial" w:eastAsia="Arial" w:hAnsi="Arial" w:cs="Arial"/>
          <w:b/>
          <w:bCs/>
        </w:rPr>
        <w:t>Ausschuss der LSV mit den Bildungssprecher:innen der Landtagsfraktionen, sowie Vertreter:innen der Landesregierung</w:t>
      </w:r>
    </w:p>
    <w:p w14:paraId="4B0008F7" w14:textId="77777777" w:rsidR="00574C9F" w:rsidRDefault="00754145">
      <w:pPr>
        <w:numPr>
          <w:ilvl w:val="0"/>
          <w:numId w:val="48"/>
        </w:numPr>
        <w:tabs>
          <w:tab w:val="left" w:pos="1224"/>
        </w:tabs>
        <w:spacing w:line="392" w:lineRule="auto"/>
        <w:ind w:left="620" w:firstLine="395"/>
        <w:jc w:val="both"/>
        <w:rPr>
          <w:rFonts w:ascii="Arial" w:eastAsia="Arial" w:hAnsi="Arial" w:cs="Arial"/>
          <w:b/>
          <w:bCs/>
        </w:rPr>
      </w:pPr>
      <w:r>
        <w:rPr>
          <w:rFonts w:ascii="Arial" w:eastAsia="Arial" w:hAnsi="Arial" w:cs="Arial"/>
          <w:b/>
          <w:bCs/>
        </w:rPr>
        <w:t>37.</w:t>
      </w:r>
      <w:r>
        <w:rPr>
          <w:rFonts w:ascii="Arial" w:eastAsia="Arial" w:hAnsi="Arial" w:cs="Arial"/>
        </w:rPr>
        <w:t xml:space="preserve"> Die LSV beruft aus Eigeninitiative einen Ausschuss ein, bei dem Vertreter:innen der LSV mit den Bildungssprecher:innen der Landtagsfraktionen, sowie Vertreter:innen der Landesregierung über die Anträge der letzten Sitzung des SIP diskutieren.</w:t>
      </w:r>
    </w:p>
    <w:p w14:paraId="5B64D48E" w14:textId="77777777" w:rsidR="00574C9F" w:rsidRDefault="00574C9F">
      <w:pPr>
        <w:spacing w:line="195" w:lineRule="exact"/>
        <w:rPr>
          <w:sz w:val="20"/>
          <w:szCs w:val="20"/>
        </w:rPr>
      </w:pPr>
    </w:p>
    <w:p w14:paraId="463B29D8" w14:textId="77777777" w:rsidR="00574C9F" w:rsidRDefault="00754145">
      <w:pPr>
        <w:ind w:left="920"/>
        <w:rPr>
          <w:sz w:val="20"/>
          <w:szCs w:val="20"/>
        </w:rPr>
      </w:pPr>
      <w:r>
        <w:rPr>
          <w:rFonts w:ascii="Arial" w:eastAsia="Arial" w:hAnsi="Arial" w:cs="Arial"/>
          <w:b/>
          <w:bCs/>
          <w:sz w:val="21"/>
          <w:szCs w:val="21"/>
        </w:rPr>
        <w:t>Berichte über Erfolge und wichtige Informationen zu angenommenen Hauptanträgen</w:t>
      </w:r>
    </w:p>
    <w:p w14:paraId="66C130A3" w14:textId="77777777" w:rsidR="00574C9F" w:rsidRDefault="00574C9F">
      <w:pPr>
        <w:spacing w:line="110" w:lineRule="exact"/>
        <w:rPr>
          <w:sz w:val="20"/>
          <w:szCs w:val="20"/>
        </w:rPr>
      </w:pPr>
    </w:p>
    <w:p w14:paraId="1C73D002" w14:textId="77777777" w:rsidR="00574C9F" w:rsidRDefault="00754145">
      <w:pPr>
        <w:numPr>
          <w:ilvl w:val="0"/>
          <w:numId w:val="49"/>
        </w:numPr>
        <w:tabs>
          <w:tab w:val="left" w:pos="1206"/>
        </w:tabs>
        <w:spacing w:line="384" w:lineRule="auto"/>
        <w:ind w:left="620" w:firstLine="395"/>
        <w:jc w:val="both"/>
        <w:rPr>
          <w:rFonts w:ascii="Arial" w:eastAsia="Arial" w:hAnsi="Arial" w:cs="Arial"/>
          <w:b/>
          <w:bCs/>
          <w:sz w:val="21"/>
          <w:szCs w:val="21"/>
        </w:rPr>
      </w:pPr>
      <w:r>
        <w:rPr>
          <w:rFonts w:ascii="Arial" w:eastAsia="Arial" w:hAnsi="Arial" w:cs="Arial"/>
          <w:b/>
          <w:bCs/>
          <w:sz w:val="21"/>
          <w:szCs w:val="21"/>
        </w:rPr>
        <w:t>38.</w:t>
      </w:r>
      <w:r>
        <w:rPr>
          <w:rFonts w:ascii="Arial" w:eastAsia="Arial" w:hAnsi="Arial" w:cs="Arial"/>
          <w:sz w:val="21"/>
          <w:szCs w:val="21"/>
        </w:rPr>
        <w:t xml:space="preserve"> Die LSV berichtet über Erfolge und wichtige Informationen, im Zusammenhang mit im SIP beschlossenen Anträgen, bei der darauffolgenden Sitzung des SIP. Hierfür stehen den Mitgliedern der LSV zehn Minuten Redezeit vor Behandlung der Hauptanträge zu Verfügung.</w:t>
      </w:r>
    </w:p>
    <w:p w14:paraId="21FF9AB2" w14:textId="77777777" w:rsidR="00574C9F" w:rsidRDefault="00574C9F">
      <w:pPr>
        <w:spacing w:line="2" w:lineRule="exact"/>
        <w:rPr>
          <w:sz w:val="20"/>
          <w:szCs w:val="20"/>
        </w:rPr>
      </w:pPr>
    </w:p>
    <w:p w14:paraId="65DE5A74" w14:textId="77777777" w:rsidR="00574C9F" w:rsidRDefault="00754145">
      <w:pPr>
        <w:ind w:left="4600"/>
        <w:rPr>
          <w:sz w:val="20"/>
          <w:szCs w:val="20"/>
        </w:rPr>
      </w:pPr>
      <w:r>
        <w:rPr>
          <w:rFonts w:ascii="Arial" w:eastAsia="Arial" w:hAnsi="Arial" w:cs="Arial"/>
          <w:b/>
          <w:bCs/>
        </w:rPr>
        <w:t>Newsletter</w:t>
      </w:r>
    </w:p>
    <w:p w14:paraId="1E411266" w14:textId="77777777" w:rsidR="00574C9F" w:rsidRDefault="00574C9F">
      <w:pPr>
        <w:spacing w:line="99" w:lineRule="exact"/>
        <w:rPr>
          <w:sz w:val="20"/>
          <w:szCs w:val="20"/>
        </w:rPr>
      </w:pPr>
    </w:p>
    <w:p w14:paraId="416B8901" w14:textId="77777777" w:rsidR="00574C9F" w:rsidRDefault="00754145">
      <w:pPr>
        <w:numPr>
          <w:ilvl w:val="0"/>
          <w:numId w:val="50"/>
        </w:numPr>
        <w:tabs>
          <w:tab w:val="left" w:pos="1253"/>
        </w:tabs>
        <w:spacing w:line="379" w:lineRule="auto"/>
        <w:ind w:left="620" w:right="20" w:firstLine="395"/>
        <w:rPr>
          <w:rFonts w:ascii="Arial" w:eastAsia="Arial" w:hAnsi="Arial" w:cs="Arial"/>
          <w:b/>
          <w:bCs/>
        </w:rPr>
      </w:pPr>
      <w:r>
        <w:rPr>
          <w:rFonts w:ascii="Arial" w:eastAsia="Arial" w:hAnsi="Arial" w:cs="Arial"/>
          <w:b/>
          <w:bCs/>
        </w:rPr>
        <w:t>39.</w:t>
      </w:r>
      <w:r>
        <w:rPr>
          <w:rFonts w:ascii="Arial" w:eastAsia="Arial" w:hAnsi="Arial" w:cs="Arial"/>
        </w:rPr>
        <w:t xml:space="preserve"> Die LSV muss die Schüler:innenvertretungen mittels Newsletter regelmäßig über die Umsetzung der Anträge informieren.</w:t>
      </w:r>
    </w:p>
    <w:p w14:paraId="5573BCCF" w14:textId="77777777" w:rsidR="00574C9F" w:rsidRDefault="00574C9F">
      <w:pPr>
        <w:spacing w:line="2" w:lineRule="exact"/>
        <w:rPr>
          <w:sz w:val="20"/>
          <w:szCs w:val="20"/>
        </w:rPr>
      </w:pPr>
    </w:p>
    <w:p w14:paraId="541F3C0C" w14:textId="77777777" w:rsidR="00574C9F" w:rsidRDefault="00754145">
      <w:pPr>
        <w:ind w:left="3460"/>
        <w:rPr>
          <w:sz w:val="20"/>
          <w:szCs w:val="20"/>
        </w:rPr>
      </w:pPr>
      <w:r>
        <w:rPr>
          <w:rFonts w:ascii="Arial" w:eastAsia="Arial" w:hAnsi="Arial" w:cs="Arial"/>
          <w:b/>
          <w:bCs/>
        </w:rPr>
        <w:t>Bekanntgabe des Sitzungstermins</w:t>
      </w:r>
    </w:p>
    <w:p w14:paraId="4D4F72F2" w14:textId="77777777" w:rsidR="00574C9F" w:rsidRDefault="00574C9F">
      <w:pPr>
        <w:spacing w:line="46" w:lineRule="exact"/>
        <w:rPr>
          <w:sz w:val="20"/>
          <w:szCs w:val="20"/>
        </w:rPr>
      </w:pPr>
    </w:p>
    <w:p w14:paraId="7BF99EE7" w14:textId="77777777" w:rsidR="00574C9F" w:rsidRDefault="00754145">
      <w:pPr>
        <w:numPr>
          <w:ilvl w:val="0"/>
          <w:numId w:val="51"/>
        </w:numPr>
        <w:tabs>
          <w:tab w:val="left" w:pos="1201"/>
        </w:tabs>
        <w:spacing w:line="276" w:lineRule="auto"/>
        <w:ind w:left="620" w:firstLine="395"/>
        <w:jc w:val="both"/>
        <w:rPr>
          <w:rFonts w:ascii="Arial" w:eastAsia="Arial" w:hAnsi="Arial" w:cs="Arial"/>
          <w:b/>
          <w:bCs/>
        </w:rPr>
      </w:pPr>
      <w:r>
        <w:rPr>
          <w:rFonts w:ascii="Arial" w:eastAsia="Arial" w:hAnsi="Arial" w:cs="Arial"/>
          <w:b/>
          <w:bCs/>
        </w:rPr>
        <w:t>40.</w:t>
      </w:r>
      <w:r>
        <w:rPr>
          <w:rFonts w:ascii="Arial" w:eastAsia="Arial" w:hAnsi="Arial" w:cs="Arial"/>
        </w:rPr>
        <w:t xml:space="preserve"> Die LSV ist dazu verpflichtet, die Schulleitungen mindestens fünf Wochen vor der Sitzung über den Termin zu informieren. Zusätzlich ist der Sitzungstermin auf einem passenden Social-Media_Account der LSV zu veröffentlichen.</w:t>
      </w:r>
    </w:p>
    <w:p w14:paraId="325200D3" w14:textId="77777777" w:rsidR="00574C9F" w:rsidRDefault="00574C9F">
      <w:pPr>
        <w:spacing w:line="140" w:lineRule="exact"/>
        <w:rPr>
          <w:sz w:val="20"/>
          <w:szCs w:val="20"/>
        </w:rPr>
      </w:pPr>
    </w:p>
    <w:p w14:paraId="0EF670B4" w14:textId="77777777" w:rsidR="00574C9F" w:rsidRDefault="00754145">
      <w:pPr>
        <w:numPr>
          <w:ilvl w:val="0"/>
          <w:numId w:val="52"/>
        </w:numPr>
        <w:tabs>
          <w:tab w:val="left" w:pos="4696"/>
        </w:tabs>
        <w:spacing w:line="432" w:lineRule="auto"/>
        <w:ind w:left="3880" w:right="3260" w:firstLine="592"/>
        <w:rPr>
          <w:rFonts w:ascii="Arial" w:eastAsia="Arial" w:hAnsi="Arial" w:cs="Arial"/>
          <w:b/>
          <w:bCs/>
          <w:sz w:val="19"/>
          <w:szCs w:val="19"/>
        </w:rPr>
      </w:pPr>
      <w:r>
        <w:rPr>
          <w:rFonts w:ascii="Arial" w:eastAsia="Arial" w:hAnsi="Arial" w:cs="Arial"/>
          <w:b/>
          <w:bCs/>
          <w:sz w:val="19"/>
          <w:szCs w:val="19"/>
        </w:rPr>
        <w:t>ABSCHNITT SCHLUSSBESTIMMUNGEN</w:t>
      </w:r>
    </w:p>
    <w:p w14:paraId="1F4E58E6" w14:textId="77777777" w:rsidR="00574C9F" w:rsidRDefault="00574C9F">
      <w:pPr>
        <w:spacing w:line="1" w:lineRule="exact"/>
        <w:rPr>
          <w:sz w:val="20"/>
          <w:szCs w:val="20"/>
        </w:rPr>
      </w:pPr>
    </w:p>
    <w:p w14:paraId="1BB5292D" w14:textId="77777777" w:rsidR="00574C9F" w:rsidRDefault="00754145">
      <w:pPr>
        <w:ind w:left="2280"/>
        <w:rPr>
          <w:sz w:val="20"/>
          <w:szCs w:val="20"/>
        </w:rPr>
      </w:pPr>
      <w:r>
        <w:rPr>
          <w:rFonts w:ascii="Arial" w:eastAsia="Arial" w:hAnsi="Arial" w:cs="Arial"/>
          <w:b/>
          <w:bCs/>
        </w:rPr>
        <w:t>Inkrafttreten neuer Bestimmungen der Geschäftsordnung</w:t>
      </w:r>
    </w:p>
    <w:p w14:paraId="0FF970FA" w14:textId="77777777" w:rsidR="00574C9F" w:rsidRDefault="00574C9F">
      <w:pPr>
        <w:spacing w:line="99" w:lineRule="exact"/>
        <w:rPr>
          <w:sz w:val="20"/>
          <w:szCs w:val="20"/>
        </w:rPr>
      </w:pPr>
    </w:p>
    <w:p w14:paraId="6F6FE130" w14:textId="77777777" w:rsidR="00574C9F" w:rsidRDefault="00754145">
      <w:pPr>
        <w:numPr>
          <w:ilvl w:val="0"/>
          <w:numId w:val="53"/>
        </w:numPr>
        <w:tabs>
          <w:tab w:val="left" w:pos="1221"/>
        </w:tabs>
        <w:spacing w:line="354" w:lineRule="auto"/>
        <w:ind w:left="620" w:firstLine="395"/>
        <w:jc w:val="both"/>
        <w:rPr>
          <w:rFonts w:ascii="Arial" w:eastAsia="Arial" w:hAnsi="Arial" w:cs="Arial"/>
          <w:b/>
          <w:bCs/>
        </w:rPr>
      </w:pPr>
      <w:r>
        <w:rPr>
          <w:rFonts w:ascii="Arial" w:eastAsia="Arial" w:hAnsi="Arial" w:cs="Arial"/>
          <w:b/>
          <w:bCs/>
        </w:rPr>
        <w:t>41.</w:t>
      </w:r>
      <w:r>
        <w:rPr>
          <w:rFonts w:ascii="Arial" w:eastAsia="Arial" w:hAnsi="Arial" w:cs="Arial"/>
        </w:rPr>
        <w:t xml:space="preserve"> Grundsätzlich gilt für den Beginn der Sitzung des Schüler:innenparlaments, das heißt bis zu einem positiven Beschluss zur Abänderung der Geschäftsordnung, die Geschäftsordnung des vorangegangenen Schüler:innenparlaments. Bei der Eröffnung einer Sitzung des SIP bedarf es keiner erneuten Abstimmung über die in einer vorherigen Sitzung bereits angenommene oder in der mittels Beschlusses abgeänderte Geschäftsordnung.</w:t>
      </w:r>
    </w:p>
    <w:p w14:paraId="321EDB62" w14:textId="77777777" w:rsidR="00574C9F" w:rsidRDefault="00574C9F">
      <w:pPr>
        <w:spacing w:line="1" w:lineRule="exact"/>
        <w:rPr>
          <w:sz w:val="20"/>
          <w:szCs w:val="20"/>
        </w:rPr>
      </w:pPr>
    </w:p>
    <w:p w14:paraId="64D31CA2" w14:textId="77777777" w:rsidR="00574C9F" w:rsidRDefault="00754145">
      <w:pPr>
        <w:ind w:left="2700"/>
        <w:rPr>
          <w:sz w:val="20"/>
          <w:szCs w:val="20"/>
        </w:rPr>
      </w:pPr>
      <w:r>
        <w:rPr>
          <w:rFonts w:ascii="Arial" w:eastAsia="Arial" w:hAnsi="Arial" w:cs="Arial"/>
          <w:b/>
          <w:bCs/>
        </w:rPr>
        <w:t>Änderungen der Geschäftsordnung durch die LSV</w:t>
      </w:r>
    </w:p>
    <w:p w14:paraId="11FE717C" w14:textId="77777777" w:rsidR="00574C9F" w:rsidRDefault="00574C9F">
      <w:pPr>
        <w:spacing w:line="97" w:lineRule="exact"/>
        <w:rPr>
          <w:sz w:val="20"/>
          <w:szCs w:val="20"/>
        </w:rPr>
      </w:pPr>
    </w:p>
    <w:p w14:paraId="69545479" w14:textId="7FC6A5FF" w:rsidR="00574C9F" w:rsidRDefault="00754145">
      <w:pPr>
        <w:numPr>
          <w:ilvl w:val="0"/>
          <w:numId w:val="54"/>
        </w:numPr>
        <w:tabs>
          <w:tab w:val="left" w:pos="812"/>
        </w:tabs>
        <w:spacing w:line="349" w:lineRule="auto"/>
        <w:ind w:left="620" w:right="120" w:hanging="4"/>
        <w:rPr>
          <w:rFonts w:ascii="Arial" w:eastAsia="Arial" w:hAnsi="Arial" w:cs="Arial"/>
          <w:b/>
          <w:bCs/>
        </w:rPr>
      </w:pPr>
      <w:r>
        <w:rPr>
          <w:rFonts w:ascii="Arial" w:eastAsia="Arial" w:hAnsi="Arial" w:cs="Arial"/>
          <w:b/>
          <w:bCs/>
        </w:rPr>
        <w:t>42.</w:t>
      </w:r>
      <w:r>
        <w:rPr>
          <w:rFonts w:ascii="Calibri" w:eastAsia="Calibri" w:hAnsi="Calibri" w:cs="Calibri"/>
        </w:rPr>
        <w:t xml:space="preserve"> Die</w:t>
      </w:r>
      <w:r>
        <w:rPr>
          <w:rFonts w:ascii="Arial" w:eastAsia="Arial" w:hAnsi="Arial" w:cs="Arial"/>
        </w:rPr>
        <w:t xml:space="preserve"> Landesschüler:innenvertretung Wien kann jederzeit, ohne Zustimmung der Delegierten, die Geschäftsordnung ändern, solange dabei nur Rechtschreib-, Satzzeichen- oder Grammatik-fehler ausgebessert werden. Es hat die Delegierten eingangs der Sitzung über derartige Änderungen in Kenntnis zu setzen. Anträge, die sich auf die Organisation, den Ablauf oder die Durchführung des Wiener Schüler:innenparlaments beziehen, sind jedenfalls Anträge zur Änderung der Geschäftsordnung im Sinne dieser Geschäftsordnung.</w:t>
      </w:r>
    </w:p>
    <w:p w14:paraId="63398929" w14:textId="74BD3309" w:rsidR="00574C9F" w:rsidRDefault="00574C9F">
      <w:pPr>
        <w:spacing w:line="324" w:lineRule="exact"/>
        <w:rPr>
          <w:sz w:val="20"/>
          <w:szCs w:val="20"/>
        </w:rPr>
      </w:pPr>
    </w:p>
    <w:p w14:paraId="314FD69E" w14:textId="195BDC0E" w:rsidR="00574C9F" w:rsidRDefault="00D607E6">
      <w:pPr>
        <w:ind w:left="1940"/>
        <w:rPr>
          <w:sz w:val="20"/>
          <w:szCs w:val="20"/>
        </w:rPr>
      </w:pPr>
      <w:r>
        <w:rPr>
          <w:noProof/>
          <w:sz w:val="20"/>
          <w:szCs w:val="20"/>
        </w:rPr>
        <w:drawing>
          <wp:anchor distT="0" distB="0" distL="114300" distR="114300" simplePos="0" relativeHeight="251665920" behindDoc="1" locked="0" layoutInCell="0" allowOverlap="1" wp14:anchorId="58EE82EF" wp14:editId="6619A84F">
            <wp:simplePos x="0" y="0"/>
            <wp:positionH relativeFrom="column">
              <wp:posOffset>5067935</wp:posOffset>
            </wp:positionH>
            <wp:positionV relativeFrom="paragraph">
              <wp:posOffset>15875</wp:posOffset>
            </wp:positionV>
            <wp:extent cx="1689100" cy="1348105"/>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a:srcRect/>
                    <a:stretch>
                      <a:fillRect/>
                    </a:stretch>
                  </pic:blipFill>
                  <pic:spPr bwMode="auto">
                    <a:xfrm>
                      <a:off x="0" y="0"/>
                      <a:ext cx="1689100" cy="1348105"/>
                    </a:xfrm>
                    <a:prstGeom prst="rect">
                      <a:avLst/>
                    </a:prstGeom>
                    <a:noFill/>
                  </pic:spPr>
                </pic:pic>
              </a:graphicData>
            </a:graphic>
          </wp:anchor>
        </w:drawing>
      </w:r>
      <w:r w:rsidR="00754145">
        <w:rPr>
          <w:rFonts w:ascii="Arial" w:eastAsia="Arial" w:hAnsi="Arial" w:cs="Arial"/>
          <w:b/>
          <w:bCs/>
        </w:rPr>
        <w:t>Anträge zur Änderung der Geschäftsordnung und GO-Ausschuss</w:t>
      </w:r>
    </w:p>
    <w:p w14:paraId="5EE93461" w14:textId="6014D2DD" w:rsidR="00574C9F" w:rsidRDefault="00574C9F">
      <w:pPr>
        <w:spacing w:line="98" w:lineRule="exact"/>
        <w:rPr>
          <w:sz w:val="20"/>
          <w:szCs w:val="20"/>
        </w:rPr>
      </w:pPr>
    </w:p>
    <w:p w14:paraId="338B43EE" w14:textId="4D63FC97" w:rsidR="00574C9F" w:rsidRDefault="00754145">
      <w:pPr>
        <w:numPr>
          <w:ilvl w:val="0"/>
          <w:numId w:val="55"/>
        </w:numPr>
        <w:tabs>
          <w:tab w:val="left" w:pos="1234"/>
        </w:tabs>
        <w:spacing w:line="477" w:lineRule="auto"/>
        <w:ind w:left="620" w:right="20" w:firstLine="395"/>
        <w:jc w:val="both"/>
        <w:rPr>
          <w:rFonts w:ascii="Arial" w:eastAsia="Arial" w:hAnsi="Arial" w:cs="Arial"/>
          <w:b/>
          <w:bCs/>
          <w:sz w:val="21"/>
          <w:szCs w:val="21"/>
        </w:rPr>
      </w:pPr>
      <w:r>
        <w:rPr>
          <w:rFonts w:ascii="Arial" w:eastAsia="Arial" w:hAnsi="Arial" w:cs="Arial"/>
          <w:b/>
          <w:bCs/>
          <w:sz w:val="21"/>
          <w:szCs w:val="21"/>
        </w:rPr>
        <w:t>43.</w:t>
      </w:r>
      <w:r>
        <w:rPr>
          <w:rFonts w:ascii="Arial" w:eastAsia="Arial" w:hAnsi="Arial" w:cs="Arial"/>
          <w:sz w:val="21"/>
          <w:szCs w:val="21"/>
        </w:rPr>
        <w:t xml:space="preserve"> Anträge zur Änderung der Geschäftsordnung sind wie Hauptanträge einzubringen; am Anfang des jeweiligen SIPs hat dann der Vorsitz kundzumachen, welche GO-Anträge eingelangt</w:t>
      </w:r>
    </w:p>
    <w:p w14:paraId="00B9E160" w14:textId="57D46BE6" w:rsidR="00574C9F" w:rsidRDefault="00574C9F">
      <w:pPr>
        <w:spacing w:line="20" w:lineRule="exact"/>
        <w:rPr>
          <w:sz w:val="20"/>
          <w:szCs w:val="20"/>
        </w:rPr>
      </w:pPr>
    </w:p>
    <w:p w14:paraId="7607C02B" w14:textId="01917E44" w:rsidR="00574C9F" w:rsidRDefault="00574C9F">
      <w:pPr>
        <w:spacing w:line="179" w:lineRule="exact"/>
        <w:rPr>
          <w:sz w:val="20"/>
          <w:szCs w:val="20"/>
        </w:rPr>
      </w:pPr>
    </w:p>
    <w:p w14:paraId="74BF1810" w14:textId="77777777" w:rsidR="00574C9F" w:rsidRDefault="00574C9F">
      <w:pPr>
        <w:spacing w:line="20" w:lineRule="exact"/>
        <w:rPr>
          <w:sz w:val="20"/>
          <w:szCs w:val="20"/>
        </w:rPr>
      </w:pPr>
    </w:p>
    <w:p w14:paraId="620B2488" w14:textId="77777777" w:rsidR="00574C9F" w:rsidRDefault="00574C9F">
      <w:pPr>
        <w:sectPr w:rsidR="00574C9F" w:rsidSect="002F661B">
          <w:type w:val="continuous"/>
          <w:pgSz w:w="11900" w:h="16838"/>
          <w:pgMar w:top="140" w:right="1404" w:bottom="185" w:left="800" w:header="0" w:footer="0" w:gutter="0"/>
          <w:cols w:space="720" w:equalWidth="0">
            <w:col w:w="9700"/>
          </w:cols>
        </w:sectPr>
      </w:pPr>
    </w:p>
    <w:p w14:paraId="60856606" w14:textId="55317169" w:rsidR="00574C9F" w:rsidRDefault="00754145">
      <w:pPr>
        <w:rPr>
          <w:sz w:val="20"/>
          <w:szCs w:val="20"/>
        </w:rPr>
      </w:pPr>
      <w:bookmarkStart w:id="7" w:name="page10"/>
      <w:bookmarkEnd w:id="7"/>
      <w:r>
        <w:rPr>
          <w:rFonts w:ascii="Arial" w:eastAsia="Arial" w:hAnsi="Arial" w:cs="Arial"/>
          <w:b/>
          <w:bCs/>
          <w:noProof/>
          <w:color w:val="FFFFFF"/>
        </w:rPr>
        <w:lastRenderedPageBreak/>
        <w:drawing>
          <wp:anchor distT="0" distB="0" distL="114300" distR="114300" simplePos="0" relativeHeight="251666944" behindDoc="1" locked="0" layoutInCell="0" allowOverlap="1" wp14:anchorId="1E030BC6" wp14:editId="75E777BA">
            <wp:simplePos x="0" y="0"/>
            <wp:positionH relativeFrom="page">
              <wp:posOffset>0</wp:posOffset>
            </wp:positionH>
            <wp:positionV relativeFrom="page">
              <wp:posOffset>0</wp:posOffset>
            </wp:positionV>
            <wp:extent cx="7559040" cy="428625"/>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7"/>
                    <a:srcRect/>
                    <a:stretch>
                      <a:fillRect/>
                    </a:stretch>
                  </pic:blipFill>
                  <pic:spPr bwMode="auto">
                    <a:xfrm>
                      <a:off x="0" y="0"/>
                      <a:ext cx="7559040" cy="428625"/>
                    </a:xfrm>
                    <a:prstGeom prst="rect">
                      <a:avLst/>
                    </a:prstGeom>
                    <a:noFill/>
                  </pic:spPr>
                </pic:pic>
              </a:graphicData>
            </a:graphic>
          </wp:anchor>
        </w:drawing>
      </w:r>
    </w:p>
    <w:p w14:paraId="78A7CE3E" w14:textId="77777777" w:rsidR="00574C9F" w:rsidRDefault="00574C9F">
      <w:pPr>
        <w:sectPr w:rsidR="00574C9F" w:rsidSect="002F661B">
          <w:pgSz w:w="11900" w:h="16838"/>
          <w:pgMar w:top="140" w:right="1404" w:bottom="185" w:left="800" w:header="0" w:footer="0" w:gutter="0"/>
          <w:cols w:space="720" w:equalWidth="0">
            <w:col w:w="9700"/>
          </w:cols>
        </w:sectPr>
      </w:pPr>
    </w:p>
    <w:p w14:paraId="58A00719" w14:textId="77777777" w:rsidR="00574C9F" w:rsidRDefault="00574C9F">
      <w:pPr>
        <w:spacing w:line="200" w:lineRule="exact"/>
        <w:rPr>
          <w:sz w:val="20"/>
          <w:szCs w:val="20"/>
        </w:rPr>
      </w:pPr>
    </w:p>
    <w:p w14:paraId="0E3D3D8D" w14:textId="77777777" w:rsidR="00574C9F" w:rsidRDefault="00574C9F">
      <w:pPr>
        <w:spacing w:line="200" w:lineRule="exact"/>
        <w:rPr>
          <w:sz w:val="20"/>
          <w:szCs w:val="20"/>
        </w:rPr>
      </w:pPr>
    </w:p>
    <w:p w14:paraId="5E6EFA2D" w14:textId="77777777" w:rsidR="00574C9F" w:rsidRDefault="00574C9F">
      <w:pPr>
        <w:spacing w:line="377" w:lineRule="exact"/>
        <w:rPr>
          <w:sz w:val="20"/>
          <w:szCs w:val="20"/>
        </w:rPr>
      </w:pPr>
    </w:p>
    <w:p w14:paraId="628073C7" w14:textId="77777777" w:rsidR="00574C9F" w:rsidRDefault="00754145">
      <w:pPr>
        <w:spacing w:line="353" w:lineRule="auto"/>
        <w:ind w:left="620"/>
        <w:jc w:val="both"/>
        <w:rPr>
          <w:sz w:val="20"/>
          <w:szCs w:val="20"/>
        </w:rPr>
      </w:pPr>
      <w:r>
        <w:rPr>
          <w:rFonts w:ascii="Arial" w:eastAsia="Arial" w:hAnsi="Arial" w:cs="Arial"/>
        </w:rPr>
        <w:t>sind, dass diese dem GO-Ausschuss zugewiesen werden und hat somit eine Frist zur Anmeldung für diesen Ausschuss zu verlautbaren, wobei die Antragsteller:innen automatisch Mitglieder sind; im Übrigen setzt sich der GO -Ausschuss gemäß der Bestimmungen des §26a zusammen mit der Ausnahme, dass die Anzahl der Mitglieder unbeschränkt ist. Der GO- Ausschuss wird von der LSV organisiert und geleitet.</w:t>
      </w:r>
    </w:p>
    <w:p w14:paraId="74E6748D" w14:textId="77777777" w:rsidR="00574C9F" w:rsidRDefault="00574C9F">
      <w:pPr>
        <w:spacing w:line="2" w:lineRule="exact"/>
        <w:rPr>
          <w:sz w:val="20"/>
          <w:szCs w:val="20"/>
        </w:rPr>
      </w:pPr>
    </w:p>
    <w:p w14:paraId="48124E91" w14:textId="77777777" w:rsidR="00574C9F" w:rsidRDefault="00754145">
      <w:pPr>
        <w:ind w:left="3720"/>
        <w:rPr>
          <w:sz w:val="20"/>
          <w:szCs w:val="20"/>
        </w:rPr>
      </w:pPr>
      <w:r>
        <w:rPr>
          <w:rFonts w:ascii="Arial" w:eastAsia="Arial" w:hAnsi="Arial" w:cs="Arial"/>
          <w:b/>
          <w:bCs/>
        </w:rPr>
        <w:t>Beschlüsse im GO-Ausschuss</w:t>
      </w:r>
    </w:p>
    <w:p w14:paraId="015CE892" w14:textId="77777777" w:rsidR="00574C9F" w:rsidRDefault="00574C9F">
      <w:pPr>
        <w:spacing w:line="98" w:lineRule="exact"/>
        <w:rPr>
          <w:sz w:val="20"/>
          <w:szCs w:val="20"/>
        </w:rPr>
      </w:pPr>
    </w:p>
    <w:p w14:paraId="6452DEFC" w14:textId="77777777" w:rsidR="00574C9F" w:rsidRDefault="00754145">
      <w:pPr>
        <w:numPr>
          <w:ilvl w:val="0"/>
          <w:numId w:val="56"/>
        </w:numPr>
        <w:tabs>
          <w:tab w:val="left" w:pos="1258"/>
        </w:tabs>
        <w:spacing w:line="379" w:lineRule="auto"/>
        <w:ind w:left="620" w:firstLine="395"/>
        <w:rPr>
          <w:rFonts w:ascii="Arial" w:eastAsia="Arial" w:hAnsi="Arial" w:cs="Arial"/>
          <w:b/>
          <w:bCs/>
        </w:rPr>
      </w:pPr>
      <w:r>
        <w:rPr>
          <w:rFonts w:ascii="Arial" w:eastAsia="Arial" w:hAnsi="Arial" w:cs="Arial"/>
          <w:b/>
          <w:bCs/>
        </w:rPr>
        <w:t>43a</w:t>
      </w:r>
      <w:r>
        <w:rPr>
          <w:rFonts w:ascii="Arial" w:eastAsia="Arial" w:hAnsi="Arial" w:cs="Arial"/>
        </w:rPr>
        <w:t>. Der GO-Ausschuss fasst mit Zweidrittelmehrheit einen Bericht, in dem er dem SIP Änderungsvorschläge abgibt.</w:t>
      </w:r>
    </w:p>
    <w:p w14:paraId="5A41615B" w14:textId="77777777" w:rsidR="00574C9F" w:rsidRDefault="00574C9F">
      <w:pPr>
        <w:spacing w:line="2" w:lineRule="exact"/>
        <w:rPr>
          <w:sz w:val="20"/>
          <w:szCs w:val="20"/>
        </w:rPr>
      </w:pPr>
    </w:p>
    <w:p w14:paraId="1940D660" w14:textId="77777777" w:rsidR="00574C9F" w:rsidRDefault="00754145">
      <w:pPr>
        <w:ind w:left="2780"/>
        <w:rPr>
          <w:sz w:val="20"/>
          <w:szCs w:val="20"/>
        </w:rPr>
      </w:pPr>
      <w:r>
        <w:rPr>
          <w:rFonts w:ascii="Arial" w:eastAsia="Arial" w:hAnsi="Arial" w:cs="Arial"/>
          <w:b/>
          <w:bCs/>
        </w:rPr>
        <w:t>Bericht über die Ereignisse des GO-Ausschusses</w:t>
      </w:r>
    </w:p>
    <w:p w14:paraId="676CCD15" w14:textId="77777777" w:rsidR="00574C9F" w:rsidRDefault="00574C9F">
      <w:pPr>
        <w:spacing w:line="99" w:lineRule="exact"/>
        <w:rPr>
          <w:sz w:val="20"/>
          <w:szCs w:val="20"/>
        </w:rPr>
      </w:pPr>
    </w:p>
    <w:p w14:paraId="54047EE9" w14:textId="77777777" w:rsidR="00574C9F" w:rsidRDefault="00754145">
      <w:pPr>
        <w:numPr>
          <w:ilvl w:val="0"/>
          <w:numId w:val="57"/>
        </w:numPr>
        <w:tabs>
          <w:tab w:val="left" w:pos="1224"/>
        </w:tabs>
        <w:spacing w:line="417" w:lineRule="auto"/>
        <w:ind w:left="620" w:firstLine="395"/>
        <w:rPr>
          <w:rFonts w:ascii="Arial" w:eastAsia="Arial" w:hAnsi="Arial" w:cs="Arial"/>
          <w:b/>
          <w:bCs/>
          <w:sz w:val="20"/>
          <w:szCs w:val="20"/>
        </w:rPr>
      </w:pPr>
      <w:r>
        <w:rPr>
          <w:rFonts w:ascii="Arial" w:eastAsia="Arial" w:hAnsi="Arial" w:cs="Arial"/>
          <w:b/>
          <w:bCs/>
          <w:sz w:val="20"/>
          <w:szCs w:val="20"/>
        </w:rPr>
        <w:t>43b.</w:t>
      </w:r>
      <w:r>
        <w:rPr>
          <w:rFonts w:ascii="Arial" w:eastAsia="Arial" w:hAnsi="Arial" w:cs="Arial"/>
          <w:sz w:val="20"/>
          <w:szCs w:val="20"/>
        </w:rPr>
        <w:t xml:space="preserve"> Der jeweilige Vorsitz des GO-Ausschusses berichtet beim darauffolgenden SIP einzeln über die Ergebnisse des Ausschusses; diese Wortmeldung darf fünf Minuten nicht überschreiten.</w:t>
      </w:r>
    </w:p>
    <w:p w14:paraId="4B859A25" w14:textId="77777777" w:rsidR="00574C9F" w:rsidRDefault="00574C9F">
      <w:pPr>
        <w:spacing w:line="1" w:lineRule="exact"/>
        <w:rPr>
          <w:sz w:val="20"/>
          <w:szCs w:val="20"/>
        </w:rPr>
      </w:pPr>
    </w:p>
    <w:p w14:paraId="5F774DB0" w14:textId="77777777" w:rsidR="00574C9F" w:rsidRDefault="00754145">
      <w:pPr>
        <w:ind w:left="3160"/>
        <w:rPr>
          <w:sz w:val="20"/>
          <w:szCs w:val="20"/>
        </w:rPr>
      </w:pPr>
      <w:r>
        <w:rPr>
          <w:rFonts w:ascii="Arial" w:eastAsia="Arial" w:hAnsi="Arial" w:cs="Arial"/>
          <w:b/>
          <w:bCs/>
        </w:rPr>
        <w:t>Gesamtänderung der Geschäftsordnung</w:t>
      </w:r>
    </w:p>
    <w:p w14:paraId="7EEC4761" w14:textId="77777777" w:rsidR="00574C9F" w:rsidRDefault="00574C9F">
      <w:pPr>
        <w:spacing w:line="98" w:lineRule="exact"/>
        <w:rPr>
          <w:sz w:val="20"/>
          <w:szCs w:val="20"/>
        </w:rPr>
      </w:pPr>
    </w:p>
    <w:p w14:paraId="497B4A66" w14:textId="1B510C76" w:rsidR="00574C9F" w:rsidRDefault="00754145">
      <w:pPr>
        <w:numPr>
          <w:ilvl w:val="0"/>
          <w:numId w:val="58"/>
        </w:numPr>
        <w:tabs>
          <w:tab w:val="left" w:pos="1220"/>
        </w:tabs>
        <w:spacing w:line="343" w:lineRule="auto"/>
        <w:ind w:left="620" w:right="20" w:firstLine="395"/>
        <w:rPr>
          <w:rFonts w:ascii="Arial" w:eastAsia="Arial" w:hAnsi="Arial" w:cs="Arial"/>
          <w:b/>
          <w:bCs/>
        </w:rPr>
      </w:pPr>
      <w:r>
        <w:rPr>
          <w:rFonts w:ascii="Arial" w:eastAsia="Arial" w:hAnsi="Arial" w:cs="Arial"/>
          <w:b/>
          <w:bCs/>
        </w:rPr>
        <w:t>44.</w:t>
      </w:r>
      <w:r>
        <w:rPr>
          <w:rFonts w:ascii="Arial" w:eastAsia="Arial" w:hAnsi="Arial" w:cs="Arial"/>
        </w:rPr>
        <w:t xml:space="preserve"> Eine Gesamtänderung der Geschäftsordnung muss unter Beteiligung eines Ausschusses gemäß § 2</w:t>
      </w:r>
      <w:r w:rsidR="004F2ADA">
        <w:rPr>
          <w:rFonts w:ascii="Arial" w:eastAsia="Arial" w:hAnsi="Arial" w:cs="Arial"/>
        </w:rPr>
        <w:t>6</w:t>
      </w:r>
      <w:r>
        <w:rPr>
          <w:rFonts w:ascii="Arial" w:eastAsia="Arial" w:hAnsi="Arial" w:cs="Arial"/>
        </w:rPr>
        <w:t xml:space="preserve"> erfolgen.</w:t>
      </w:r>
    </w:p>
    <w:p w14:paraId="19E21621" w14:textId="77777777" w:rsidR="00574C9F" w:rsidRDefault="00574C9F">
      <w:pPr>
        <w:spacing w:line="1" w:lineRule="exact"/>
        <w:rPr>
          <w:sz w:val="20"/>
          <w:szCs w:val="20"/>
        </w:rPr>
      </w:pPr>
    </w:p>
    <w:p w14:paraId="1177B91F" w14:textId="77777777" w:rsidR="00574C9F" w:rsidRDefault="00754145">
      <w:pPr>
        <w:ind w:left="3640"/>
        <w:rPr>
          <w:sz w:val="20"/>
          <w:szCs w:val="20"/>
        </w:rPr>
      </w:pPr>
      <w:r>
        <w:rPr>
          <w:rFonts w:ascii="Arial" w:eastAsia="Arial" w:hAnsi="Arial" w:cs="Arial"/>
          <w:b/>
          <w:bCs/>
        </w:rPr>
        <w:t>Abstimmung über GO Anträge</w:t>
      </w:r>
    </w:p>
    <w:p w14:paraId="39059887" w14:textId="77777777" w:rsidR="00574C9F" w:rsidRDefault="00574C9F">
      <w:pPr>
        <w:spacing w:line="98" w:lineRule="exact"/>
        <w:rPr>
          <w:sz w:val="20"/>
          <w:szCs w:val="20"/>
        </w:rPr>
      </w:pPr>
    </w:p>
    <w:p w14:paraId="26B94AB6" w14:textId="77777777" w:rsidR="00574C9F" w:rsidRDefault="00754145">
      <w:pPr>
        <w:numPr>
          <w:ilvl w:val="0"/>
          <w:numId w:val="59"/>
        </w:numPr>
        <w:tabs>
          <w:tab w:val="left" w:pos="1336"/>
        </w:tabs>
        <w:spacing w:line="365" w:lineRule="auto"/>
        <w:ind w:left="620" w:firstLine="395"/>
        <w:jc w:val="both"/>
        <w:rPr>
          <w:rFonts w:ascii="Arial" w:eastAsia="Arial" w:hAnsi="Arial" w:cs="Arial"/>
          <w:b/>
          <w:bCs/>
        </w:rPr>
      </w:pPr>
      <w:r>
        <w:rPr>
          <w:rFonts w:ascii="Arial" w:eastAsia="Arial" w:hAnsi="Arial" w:cs="Arial"/>
          <w:b/>
          <w:bCs/>
        </w:rPr>
        <w:t>44a.</w:t>
      </w:r>
      <w:r>
        <w:rPr>
          <w:rFonts w:ascii="Arial" w:eastAsia="Arial" w:hAnsi="Arial" w:cs="Arial"/>
        </w:rPr>
        <w:t xml:space="preserve"> Es wird über jeden einzelnen GO Antrag ohne Debatte abgestimmt. Die Geschäftsordnung ist geändert, wenn der Bericht des GO-Ausschusses im darauffolgenden SIP mit Zweidrittelmehrheit angenommen wird.</w:t>
      </w:r>
    </w:p>
    <w:p w14:paraId="2D73EF86" w14:textId="77777777" w:rsidR="00574C9F" w:rsidRDefault="00574C9F">
      <w:pPr>
        <w:spacing w:line="2" w:lineRule="exact"/>
        <w:rPr>
          <w:sz w:val="20"/>
          <w:szCs w:val="20"/>
        </w:rPr>
      </w:pPr>
    </w:p>
    <w:p w14:paraId="53B8C57D" w14:textId="77777777" w:rsidR="00574C9F" w:rsidRDefault="00754145">
      <w:pPr>
        <w:ind w:left="3480"/>
        <w:rPr>
          <w:sz w:val="20"/>
          <w:szCs w:val="20"/>
        </w:rPr>
      </w:pPr>
      <w:r>
        <w:rPr>
          <w:rFonts w:ascii="Arial" w:eastAsia="Arial" w:hAnsi="Arial" w:cs="Arial"/>
          <w:b/>
          <w:bCs/>
        </w:rPr>
        <w:t>Einhaltung der Geschäftsordnung</w:t>
      </w:r>
    </w:p>
    <w:p w14:paraId="727D3622" w14:textId="77777777" w:rsidR="00574C9F" w:rsidRDefault="00574C9F">
      <w:pPr>
        <w:spacing w:line="103" w:lineRule="exact"/>
        <w:rPr>
          <w:sz w:val="20"/>
          <w:szCs w:val="20"/>
        </w:rPr>
      </w:pPr>
    </w:p>
    <w:p w14:paraId="48929B81" w14:textId="77777777" w:rsidR="00574C9F" w:rsidRDefault="00754145">
      <w:pPr>
        <w:numPr>
          <w:ilvl w:val="0"/>
          <w:numId w:val="60"/>
        </w:numPr>
        <w:tabs>
          <w:tab w:val="left" w:pos="1239"/>
        </w:tabs>
        <w:spacing w:line="365" w:lineRule="auto"/>
        <w:ind w:left="620" w:firstLine="395"/>
        <w:jc w:val="both"/>
        <w:rPr>
          <w:rFonts w:ascii="Arial" w:eastAsia="Arial" w:hAnsi="Arial" w:cs="Arial"/>
          <w:b/>
          <w:bCs/>
        </w:rPr>
      </w:pPr>
      <w:r>
        <w:rPr>
          <w:rFonts w:ascii="Arial" w:eastAsia="Arial" w:hAnsi="Arial" w:cs="Arial"/>
          <w:b/>
          <w:bCs/>
        </w:rPr>
        <w:t>45.</w:t>
      </w:r>
      <w:r>
        <w:rPr>
          <w:rFonts w:ascii="Arial" w:eastAsia="Arial" w:hAnsi="Arial" w:cs="Arial"/>
        </w:rPr>
        <w:t xml:space="preserve"> Mit der Teilnahme an der Sitzung, für welche keine Eintrittsgebühr, oder der gleichen verlangt werden darf, akzeptieren alle Delegierten und Gastdelegierten diese Geschäftsordnung und verpflichten sich zu ihrer Einhaltung.</w:t>
      </w:r>
    </w:p>
    <w:p w14:paraId="3B648618" w14:textId="77777777" w:rsidR="00574C9F" w:rsidRDefault="00574C9F">
      <w:pPr>
        <w:spacing w:line="2" w:lineRule="exact"/>
        <w:rPr>
          <w:sz w:val="20"/>
          <w:szCs w:val="20"/>
        </w:rPr>
      </w:pPr>
    </w:p>
    <w:p w14:paraId="1A792595" w14:textId="77777777" w:rsidR="00574C9F" w:rsidRDefault="00754145">
      <w:pPr>
        <w:ind w:left="2340"/>
        <w:rPr>
          <w:sz w:val="20"/>
          <w:szCs w:val="20"/>
        </w:rPr>
      </w:pPr>
      <w:r>
        <w:rPr>
          <w:rFonts w:ascii="Arial" w:eastAsia="Arial" w:hAnsi="Arial" w:cs="Arial"/>
          <w:b/>
          <w:bCs/>
        </w:rPr>
        <w:t>Konsens Entscheidungen der Landesschulsprecher:innen</w:t>
      </w:r>
    </w:p>
    <w:p w14:paraId="34A376F5" w14:textId="77777777" w:rsidR="00574C9F" w:rsidRDefault="00574C9F">
      <w:pPr>
        <w:spacing w:line="99" w:lineRule="exact"/>
        <w:rPr>
          <w:sz w:val="20"/>
          <w:szCs w:val="20"/>
        </w:rPr>
      </w:pPr>
    </w:p>
    <w:p w14:paraId="7E1766D2" w14:textId="77777777" w:rsidR="00574C9F" w:rsidRDefault="00754145">
      <w:pPr>
        <w:numPr>
          <w:ilvl w:val="0"/>
          <w:numId w:val="61"/>
        </w:numPr>
        <w:tabs>
          <w:tab w:val="left" w:pos="1253"/>
        </w:tabs>
        <w:spacing w:line="379" w:lineRule="auto"/>
        <w:ind w:left="620" w:right="20" w:firstLine="395"/>
        <w:rPr>
          <w:rFonts w:ascii="Arial" w:eastAsia="Arial" w:hAnsi="Arial" w:cs="Arial"/>
          <w:b/>
          <w:bCs/>
        </w:rPr>
      </w:pPr>
      <w:r>
        <w:rPr>
          <w:rFonts w:ascii="Arial" w:eastAsia="Arial" w:hAnsi="Arial" w:cs="Arial"/>
          <w:b/>
          <w:bCs/>
        </w:rPr>
        <w:t>46.</w:t>
      </w:r>
      <w:r>
        <w:rPr>
          <w:rFonts w:ascii="Arial" w:eastAsia="Arial" w:hAnsi="Arial" w:cs="Arial"/>
        </w:rPr>
        <w:t xml:space="preserve"> In allen Angelegenheiten, die nicht durch diese Geschäftsordnung geregelt werden, entscheiden die anwesenden Landesschulsprecher:innen im Konsens.</w:t>
      </w:r>
    </w:p>
    <w:p w14:paraId="62D093FA" w14:textId="77777777" w:rsidR="00574C9F" w:rsidRDefault="00574C9F">
      <w:pPr>
        <w:spacing w:line="2" w:lineRule="exact"/>
        <w:rPr>
          <w:sz w:val="20"/>
          <w:szCs w:val="20"/>
        </w:rPr>
      </w:pPr>
    </w:p>
    <w:p w14:paraId="76C9CA3D" w14:textId="77777777" w:rsidR="00574C9F" w:rsidRDefault="00754145">
      <w:pPr>
        <w:ind w:left="3240"/>
        <w:rPr>
          <w:sz w:val="20"/>
          <w:szCs w:val="20"/>
        </w:rPr>
      </w:pPr>
      <w:r>
        <w:rPr>
          <w:rFonts w:ascii="Arial" w:eastAsia="Arial" w:hAnsi="Arial" w:cs="Arial"/>
          <w:b/>
          <w:bCs/>
        </w:rPr>
        <w:t>Protokoll über den Verlauf der Sitzung</w:t>
      </w:r>
    </w:p>
    <w:p w14:paraId="36607FFF" w14:textId="77777777" w:rsidR="00574C9F" w:rsidRDefault="00574C9F">
      <w:pPr>
        <w:spacing w:line="98" w:lineRule="exact"/>
        <w:rPr>
          <w:sz w:val="20"/>
          <w:szCs w:val="20"/>
        </w:rPr>
      </w:pPr>
    </w:p>
    <w:p w14:paraId="2F1B1A9A" w14:textId="77777777" w:rsidR="00574C9F" w:rsidRDefault="00754145">
      <w:pPr>
        <w:numPr>
          <w:ilvl w:val="0"/>
          <w:numId w:val="62"/>
        </w:numPr>
        <w:tabs>
          <w:tab w:val="left" w:pos="1221"/>
        </w:tabs>
        <w:spacing w:line="355" w:lineRule="auto"/>
        <w:ind w:left="620" w:firstLine="395"/>
        <w:jc w:val="both"/>
        <w:rPr>
          <w:rFonts w:ascii="Arial" w:eastAsia="Arial" w:hAnsi="Arial" w:cs="Arial"/>
          <w:b/>
          <w:bCs/>
        </w:rPr>
      </w:pPr>
      <w:r>
        <w:rPr>
          <w:rFonts w:ascii="Arial" w:eastAsia="Arial" w:hAnsi="Arial" w:cs="Arial"/>
          <w:b/>
          <w:bCs/>
        </w:rPr>
        <w:t>47.</w:t>
      </w:r>
      <w:r>
        <w:rPr>
          <w:rFonts w:ascii="Arial" w:eastAsia="Arial" w:hAnsi="Arial" w:cs="Arial"/>
        </w:rPr>
        <w:t xml:space="preserve"> Die LSV ist dazu verpflichtet während der gesamten Sitzung Protokoll zu führen. Dieses muss beinhalten: den diskutierten Antrag, alle Abänderungs-, Erweiterungs- und Streichungsanträge, die Anzahl der Wortmeldungen und das Ergebnis der Abstimmung. Das Protokoll muss spätestens sieben Tage nach dem SIP auf der LSV-Website für alle zugänglich veröffentlicht und dort archiviert werden.</w:t>
      </w:r>
    </w:p>
    <w:p w14:paraId="3DD84BEE" w14:textId="77777777" w:rsidR="00574C9F" w:rsidRDefault="00574C9F">
      <w:pPr>
        <w:spacing w:line="1" w:lineRule="exact"/>
        <w:rPr>
          <w:sz w:val="20"/>
          <w:szCs w:val="20"/>
        </w:rPr>
      </w:pPr>
    </w:p>
    <w:p w14:paraId="2DE5B5F7" w14:textId="77777777" w:rsidR="00574C9F" w:rsidRDefault="00754145">
      <w:pPr>
        <w:ind w:left="2500"/>
        <w:rPr>
          <w:sz w:val="20"/>
          <w:szCs w:val="20"/>
        </w:rPr>
      </w:pPr>
      <w:r>
        <w:rPr>
          <w:rFonts w:ascii="Arial" w:eastAsia="Arial" w:hAnsi="Arial" w:cs="Arial"/>
          <w:b/>
          <w:bCs/>
        </w:rPr>
        <w:t>Mülltrennung und Vermeidung von anfallendem Müll</w:t>
      </w:r>
    </w:p>
    <w:p w14:paraId="608289AA" w14:textId="77777777" w:rsidR="00574C9F" w:rsidRDefault="00574C9F">
      <w:pPr>
        <w:spacing w:line="99" w:lineRule="exact"/>
        <w:rPr>
          <w:sz w:val="20"/>
          <w:szCs w:val="20"/>
        </w:rPr>
      </w:pPr>
    </w:p>
    <w:p w14:paraId="0AE81CCC" w14:textId="4D67F8B1" w:rsidR="00574C9F" w:rsidRDefault="00754145">
      <w:pPr>
        <w:numPr>
          <w:ilvl w:val="0"/>
          <w:numId w:val="63"/>
        </w:numPr>
        <w:tabs>
          <w:tab w:val="left" w:pos="1245"/>
        </w:tabs>
        <w:spacing w:line="444" w:lineRule="auto"/>
        <w:ind w:left="620" w:right="20" w:firstLine="395"/>
        <w:rPr>
          <w:rFonts w:ascii="Arial" w:eastAsia="Arial" w:hAnsi="Arial" w:cs="Arial"/>
          <w:b/>
          <w:bCs/>
        </w:rPr>
      </w:pPr>
      <w:r>
        <w:rPr>
          <w:rFonts w:ascii="Arial" w:eastAsia="Arial" w:hAnsi="Arial" w:cs="Arial"/>
          <w:b/>
          <w:bCs/>
        </w:rPr>
        <w:t>48.</w:t>
      </w:r>
      <w:r>
        <w:rPr>
          <w:rFonts w:ascii="Arial" w:eastAsia="Arial" w:hAnsi="Arial" w:cs="Arial"/>
        </w:rPr>
        <w:t xml:space="preserve"> Die LSV muss Müll vermeiden &amp; Möglichkeiten bereitstellen den anfallenden Müll zu trennen.</w:t>
      </w:r>
    </w:p>
    <w:p w14:paraId="05A57004" w14:textId="28BC7FDC" w:rsidR="00574C9F" w:rsidRDefault="00D607E6">
      <w:pPr>
        <w:spacing w:line="20" w:lineRule="exact"/>
        <w:rPr>
          <w:sz w:val="20"/>
          <w:szCs w:val="20"/>
        </w:rPr>
      </w:pPr>
      <w:r>
        <w:rPr>
          <w:noProof/>
          <w:sz w:val="20"/>
          <w:szCs w:val="20"/>
        </w:rPr>
        <w:drawing>
          <wp:anchor distT="0" distB="0" distL="114300" distR="114300" simplePos="0" relativeHeight="251667968" behindDoc="1" locked="0" layoutInCell="0" allowOverlap="1" wp14:anchorId="4BE921BE" wp14:editId="0368BFA5">
            <wp:simplePos x="0" y="0"/>
            <wp:positionH relativeFrom="column">
              <wp:posOffset>5092165</wp:posOffset>
            </wp:positionH>
            <wp:positionV relativeFrom="paragraph">
              <wp:posOffset>8689</wp:posOffset>
            </wp:positionV>
            <wp:extent cx="1689100" cy="1348105"/>
            <wp:effectExtent l="0" t="0" r="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8"/>
                    <a:srcRect/>
                    <a:stretch>
                      <a:fillRect/>
                    </a:stretch>
                  </pic:blipFill>
                  <pic:spPr bwMode="auto">
                    <a:xfrm>
                      <a:off x="0" y="0"/>
                      <a:ext cx="1689100" cy="1348105"/>
                    </a:xfrm>
                    <a:prstGeom prst="rect">
                      <a:avLst/>
                    </a:prstGeom>
                    <a:noFill/>
                  </pic:spPr>
                </pic:pic>
              </a:graphicData>
            </a:graphic>
          </wp:anchor>
        </w:drawing>
      </w:r>
    </w:p>
    <w:p w14:paraId="36C6FBE1" w14:textId="77777777" w:rsidR="00574C9F" w:rsidRDefault="00574C9F">
      <w:pPr>
        <w:spacing w:line="200" w:lineRule="exact"/>
        <w:rPr>
          <w:sz w:val="20"/>
          <w:szCs w:val="20"/>
        </w:rPr>
      </w:pPr>
    </w:p>
    <w:p w14:paraId="0AB9C9F2" w14:textId="65AD69BC" w:rsidR="00574C9F" w:rsidRDefault="00574C9F">
      <w:pPr>
        <w:spacing w:line="200" w:lineRule="exact"/>
        <w:rPr>
          <w:sz w:val="20"/>
          <w:szCs w:val="20"/>
        </w:rPr>
      </w:pPr>
    </w:p>
    <w:p w14:paraId="14850F46" w14:textId="6C1CF5AF" w:rsidR="00574C9F" w:rsidRDefault="00574C9F">
      <w:pPr>
        <w:spacing w:line="200" w:lineRule="exact"/>
        <w:rPr>
          <w:sz w:val="20"/>
          <w:szCs w:val="20"/>
        </w:rPr>
      </w:pPr>
    </w:p>
    <w:p w14:paraId="4FA7B969" w14:textId="77777777" w:rsidR="00574C9F" w:rsidRDefault="00574C9F">
      <w:pPr>
        <w:spacing w:line="200" w:lineRule="exact"/>
        <w:rPr>
          <w:sz w:val="20"/>
          <w:szCs w:val="20"/>
        </w:rPr>
      </w:pPr>
    </w:p>
    <w:p w14:paraId="7080C7D5" w14:textId="77777777" w:rsidR="00574C9F" w:rsidRDefault="00574C9F">
      <w:pPr>
        <w:spacing w:line="200" w:lineRule="exact"/>
        <w:rPr>
          <w:sz w:val="20"/>
          <w:szCs w:val="20"/>
        </w:rPr>
      </w:pPr>
    </w:p>
    <w:p w14:paraId="177F3CA7" w14:textId="77777777" w:rsidR="00574C9F" w:rsidRDefault="00574C9F">
      <w:pPr>
        <w:spacing w:line="200" w:lineRule="exact"/>
        <w:rPr>
          <w:sz w:val="20"/>
          <w:szCs w:val="20"/>
        </w:rPr>
      </w:pPr>
    </w:p>
    <w:p w14:paraId="07469954" w14:textId="77777777" w:rsidR="00574C9F" w:rsidRDefault="00574C9F">
      <w:pPr>
        <w:spacing w:line="200" w:lineRule="exact"/>
        <w:rPr>
          <w:sz w:val="20"/>
          <w:szCs w:val="20"/>
        </w:rPr>
      </w:pPr>
    </w:p>
    <w:p w14:paraId="2C29F63C" w14:textId="77777777" w:rsidR="00574C9F" w:rsidRDefault="00574C9F">
      <w:pPr>
        <w:spacing w:line="20" w:lineRule="exact"/>
        <w:rPr>
          <w:sz w:val="20"/>
          <w:szCs w:val="20"/>
        </w:rPr>
      </w:pPr>
    </w:p>
    <w:sectPr w:rsidR="00574C9F">
      <w:type w:val="continuous"/>
      <w:pgSz w:w="11900" w:h="16838"/>
      <w:pgMar w:top="140" w:right="1404" w:bottom="185" w:left="800" w:header="0" w:footer="0" w:gutter="0"/>
      <w:cols w:space="720" w:equalWidth="0">
        <w:col w:w="970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pleSystemUIFont">
    <w:altName w:val="Calibri"/>
    <w:panose1 w:val="020B0604020202020204"/>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072367"/>
    <w:multiLevelType w:val="hybridMultilevel"/>
    <w:tmpl w:val="9B7C8B18"/>
    <w:lvl w:ilvl="0" w:tplc="B3541F92">
      <w:start w:val="1"/>
      <w:numFmt w:val="bullet"/>
      <w:lvlText w:val="§"/>
      <w:lvlJc w:val="left"/>
    </w:lvl>
    <w:lvl w:ilvl="1" w:tplc="841C8F76">
      <w:numFmt w:val="decimal"/>
      <w:lvlText w:val=""/>
      <w:lvlJc w:val="left"/>
    </w:lvl>
    <w:lvl w:ilvl="2" w:tplc="0AF24B90">
      <w:numFmt w:val="decimal"/>
      <w:lvlText w:val=""/>
      <w:lvlJc w:val="left"/>
    </w:lvl>
    <w:lvl w:ilvl="3" w:tplc="29ECCD24">
      <w:numFmt w:val="decimal"/>
      <w:lvlText w:val=""/>
      <w:lvlJc w:val="left"/>
    </w:lvl>
    <w:lvl w:ilvl="4" w:tplc="8EE8DDFA">
      <w:numFmt w:val="decimal"/>
      <w:lvlText w:val=""/>
      <w:lvlJc w:val="left"/>
    </w:lvl>
    <w:lvl w:ilvl="5" w:tplc="78DC229A">
      <w:numFmt w:val="decimal"/>
      <w:lvlText w:val=""/>
      <w:lvlJc w:val="left"/>
    </w:lvl>
    <w:lvl w:ilvl="6" w:tplc="F85A37E0">
      <w:numFmt w:val="decimal"/>
      <w:lvlText w:val=""/>
      <w:lvlJc w:val="left"/>
    </w:lvl>
    <w:lvl w:ilvl="7" w:tplc="DAEAD672">
      <w:numFmt w:val="decimal"/>
      <w:lvlText w:val=""/>
      <w:lvlJc w:val="left"/>
    </w:lvl>
    <w:lvl w:ilvl="8" w:tplc="843EC238">
      <w:numFmt w:val="decimal"/>
      <w:lvlText w:val=""/>
      <w:lvlJc w:val="left"/>
    </w:lvl>
  </w:abstractNum>
  <w:abstractNum w:abstractNumId="1" w15:restartNumberingAfterBreak="0">
    <w:nsid w:val="0D34B6A8"/>
    <w:multiLevelType w:val="hybridMultilevel"/>
    <w:tmpl w:val="E4481A72"/>
    <w:lvl w:ilvl="0" w:tplc="D390C9A0">
      <w:start w:val="1"/>
      <w:numFmt w:val="bullet"/>
      <w:lvlText w:val="§"/>
      <w:lvlJc w:val="left"/>
    </w:lvl>
    <w:lvl w:ilvl="1" w:tplc="9E4C58C8">
      <w:numFmt w:val="decimal"/>
      <w:lvlText w:val=""/>
      <w:lvlJc w:val="left"/>
    </w:lvl>
    <w:lvl w:ilvl="2" w:tplc="6F7EA6A2">
      <w:numFmt w:val="decimal"/>
      <w:lvlText w:val=""/>
      <w:lvlJc w:val="left"/>
    </w:lvl>
    <w:lvl w:ilvl="3" w:tplc="2B0269DA">
      <w:numFmt w:val="decimal"/>
      <w:lvlText w:val=""/>
      <w:lvlJc w:val="left"/>
    </w:lvl>
    <w:lvl w:ilvl="4" w:tplc="36A4B084">
      <w:numFmt w:val="decimal"/>
      <w:lvlText w:val=""/>
      <w:lvlJc w:val="left"/>
    </w:lvl>
    <w:lvl w:ilvl="5" w:tplc="3BF211C6">
      <w:numFmt w:val="decimal"/>
      <w:lvlText w:val=""/>
      <w:lvlJc w:val="left"/>
    </w:lvl>
    <w:lvl w:ilvl="6" w:tplc="4A4EF94A">
      <w:numFmt w:val="decimal"/>
      <w:lvlText w:val=""/>
      <w:lvlJc w:val="left"/>
    </w:lvl>
    <w:lvl w:ilvl="7" w:tplc="2C6C7046">
      <w:numFmt w:val="decimal"/>
      <w:lvlText w:val=""/>
      <w:lvlJc w:val="left"/>
    </w:lvl>
    <w:lvl w:ilvl="8" w:tplc="B560A072">
      <w:numFmt w:val="decimal"/>
      <w:lvlText w:val=""/>
      <w:lvlJc w:val="left"/>
    </w:lvl>
  </w:abstractNum>
  <w:abstractNum w:abstractNumId="2" w15:restartNumberingAfterBreak="0">
    <w:nsid w:val="10233C99"/>
    <w:multiLevelType w:val="hybridMultilevel"/>
    <w:tmpl w:val="F8104A98"/>
    <w:lvl w:ilvl="0" w:tplc="FD94A5EA">
      <w:start w:val="1"/>
      <w:numFmt w:val="bullet"/>
      <w:lvlText w:val="§"/>
      <w:lvlJc w:val="left"/>
    </w:lvl>
    <w:lvl w:ilvl="1" w:tplc="77C41642">
      <w:numFmt w:val="decimal"/>
      <w:lvlText w:val=""/>
      <w:lvlJc w:val="left"/>
    </w:lvl>
    <w:lvl w:ilvl="2" w:tplc="2200D92C">
      <w:numFmt w:val="decimal"/>
      <w:lvlText w:val=""/>
      <w:lvlJc w:val="left"/>
    </w:lvl>
    <w:lvl w:ilvl="3" w:tplc="FF8647DC">
      <w:numFmt w:val="decimal"/>
      <w:lvlText w:val=""/>
      <w:lvlJc w:val="left"/>
    </w:lvl>
    <w:lvl w:ilvl="4" w:tplc="27D68C78">
      <w:numFmt w:val="decimal"/>
      <w:lvlText w:val=""/>
      <w:lvlJc w:val="left"/>
    </w:lvl>
    <w:lvl w:ilvl="5" w:tplc="50A06418">
      <w:numFmt w:val="decimal"/>
      <w:lvlText w:val=""/>
      <w:lvlJc w:val="left"/>
    </w:lvl>
    <w:lvl w:ilvl="6" w:tplc="6C022252">
      <w:numFmt w:val="decimal"/>
      <w:lvlText w:val=""/>
      <w:lvlJc w:val="left"/>
    </w:lvl>
    <w:lvl w:ilvl="7" w:tplc="13785D24">
      <w:numFmt w:val="decimal"/>
      <w:lvlText w:val=""/>
      <w:lvlJc w:val="left"/>
    </w:lvl>
    <w:lvl w:ilvl="8" w:tplc="9CC47C5E">
      <w:numFmt w:val="decimal"/>
      <w:lvlText w:val=""/>
      <w:lvlJc w:val="left"/>
    </w:lvl>
  </w:abstractNum>
  <w:abstractNum w:abstractNumId="3" w15:restartNumberingAfterBreak="0">
    <w:nsid w:val="12E685FB"/>
    <w:multiLevelType w:val="hybridMultilevel"/>
    <w:tmpl w:val="DCF891DE"/>
    <w:lvl w:ilvl="0" w:tplc="578C213E">
      <w:start w:val="1"/>
      <w:numFmt w:val="bullet"/>
      <w:lvlText w:val="§"/>
      <w:lvlJc w:val="left"/>
    </w:lvl>
    <w:lvl w:ilvl="1" w:tplc="A8344786">
      <w:numFmt w:val="decimal"/>
      <w:lvlText w:val=""/>
      <w:lvlJc w:val="left"/>
    </w:lvl>
    <w:lvl w:ilvl="2" w:tplc="51BE7DBC">
      <w:numFmt w:val="decimal"/>
      <w:lvlText w:val=""/>
      <w:lvlJc w:val="left"/>
    </w:lvl>
    <w:lvl w:ilvl="3" w:tplc="370875BC">
      <w:numFmt w:val="decimal"/>
      <w:lvlText w:val=""/>
      <w:lvlJc w:val="left"/>
    </w:lvl>
    <w:lvl w:ilvl="4" w:tplc="2A7A153C">
      <w:numFmt w:val="decimal"/>
      <w:lvlText w:val=""/>
      <w:lvlJc w:val="left"/>
    </w:lvl>
    <w:lvl w:ilvl="5" w:tplc="DC88DC90">
      <w:numFmt w:val="decimal"/>
      <w:lvlText w:val=""/>
      <w:lvlJc w:val="left"/>
    </w:lvl>
    <w:lvl w:ilvl="6" w:tplc="2E3E9080">
      <w:numFmt w:val="decimal"/>
      <w:lvlText w:val=""/>
      <w:lvlJc w:val="left"/>
    </w:lvl>
    <w:lvl w:ilvl="7" w:tplc="166CB4D2">
      <w:numFmt w:val="decimal"/>
      <w:lvlText w:val=""/>
      <w:lvlJc w:val="left"/>
    </w:lvl>
    <w:lvl w:ilvl="8" w:tplc="496E5CEC">
      <w:numFmt w:val="decimal"/>
      <w:lvlText w:val=""/>
      <w:lvlJc w:val="left"/>
    </w:lvl>
  </w:abstractNum>
  <w:abstractNum w:abstractNumId="4" w15:restartNumberingAfterBreak="0">
    <w:nsid w:val="153EA438"/>
    <w:multiLevelType w:val="hybridMultilevel"/>
    <w:tmpl w:val="DA4E8132"/>
    <w:lvl w:ilvl="0" w:tplc="C91E3592">
      <w:start w:val="1"/>
      <w:numFmt w:val="bullet"/>
      <w:lvlText w:val="§"/>
      <w:lvlJc w:val="left"/>
    </w:lvl>
    <w:lvl w:ilvl="1" w:tplc="8D44EA94">
      <w:numFmt w:val="decimal"/>
      <w:lvlText w:val=""/>
      <w:lvlJc w:val="left"/>
    </w:lvl>
    <w:lvl w:ilvl="2" w:tplc="F8962396">
      <w:numFmt w:val="decimal"/>
      <w:lvlText w:val=""/>
      <w:lvlJc w:val="left"/>
    </w:lvl>
    <w:lvl w:ilvl="3" w:tplc="AAA646AA">
      <w:numFmt w:val="decimal"/>
      <w:lvlText w:val=""/>
      <w:lvlJc w:val="left"/>
    </w:lvl>
    <w:lvl w:ilvl="4" w:tplc="3DAC7628">
      <w:numFmt w:val="decimal"/>
      <w:lvlText w:val=""/>
      <w:lvlJc w:val="left"/>
    </w:lvl>
    <w:lvl w:ilvl="5" w:tplc="4FCE0EAC">
      <w:numFmt w:val="decimal"/>
      <w:lvlText w:val=""/>
      <w:lvlJc w:val="left"/>
    </w:lvl>
    <w:lvl w:ilvl="6" w:tplc="37480E7E">
      <w:numFmt w:val="decimal"/>
      <w:lvlText w:val=""/>
      <w:lvlJc w:val="left"/>
    </w:lvl>
    <w:lvl w:ilvl="7" w:tplc="753AB386">
      <w:numFmt w:val="decimal"/>
      <w:lvlText w:val=""/>
      <w:lvlJc w:val="left"/>
    </w:lvl>
    <w:lvl w:ilvl="8" w:tplc="9704F3DA">
      <w:numFmt w:val="decimal"/>
      <w:lvlText w:val=""/>
      <w:lvlJc w:val="left"/>
    </w:lvl>
  </w:abstractNum>
  <w:abstractNum w:abstractNumId="5" w15:restartNumberingAfterBreak="0">
    <w:nsid w:val="15B5AF5C"/>
    <w:multiLevelType w:val="hybridMultilevel"/>
    <w:tmpl w:val="CC764ABC"/>
    <w:lvl w:ilvl="0" w:tplc="708C1C2E">
      <w:start w:val="1"/>
      <w:numFmt w:val="bullet"/>
      <w:lvlText w:val="§"/>
      <w:lvlJc w:val="left"/>
    </w:lvl>
    <w:lvl w:ilvl="1" w:tplc="5E4CFC50">
      <w:numFmt w:val="decimal"/>
      <w:lvlText w:val=""/>
      <w:lvlJc w:val="left"/>
    </w:lvl>
    <w:lvl w:ilvl="2" w:tplc="2190E28A">
      <w:numFmt w:val="decimal"/>
      <w:lvlText w:val=""/>
      <w:lvlJc w:val="left"/>
    </w:lvl>
    <w:lvl w:ilvl="3" w:tplc="5B9CE77A">
      <w:numFmt w:val="decimal"/>
      <w:lvlText w:val=""/>
      <w:lvlJc w:val="left"/>
    </w:lvl>
    <w:lvl w:ilvl="4" w:tplc="E918F01A">
      <w:numFmt w:val="decimal"/>
      <w:lvlText w:val=""/>
      <w:lvlJc w:val="left"/>
    </w:lvl>
    <w:lvl w:ilvl="5" w:tplc="D00AB8BC">
      <w:numFmt w:val="decimal"/>
      <w:lvlText w:val=""/>
      <w:lvlJc w:val="left"/>
    </w:lvl>
    <w:lvl w:ilvl="6" w:tplc="A39C4822">
      <w:numFmt w:val="decimal"/>
      <w:lvlText w:val=""/>
      <w:lvlJc w:val="left"/>
    </w:lvl>
    <w:lvl w:ilvl="7" w:tplc="9D4CEB9C">
      <w:numFmt w:val="decimal"/>
      <w:lvlText w:val=""/>
      <w:lvlJc w:val="left"/>
    </w:lvl>
    <w:lvl w:ilvl="8" w:tplc="7820E02A">
      <w:numFmt w:val="decimal"/>
      <w:lvlText w:val=""/>
      <w:lvlJc w:val="left"/>
    </w:lvl>
  </w:abstractNum>
  <w:abstractNum w:abstractNumId="6" w15:restartNumberingAfterBreak="0">
    <w:nsid w:val="180115BE"/>
    <w:multiLevelType w:val="hybridMultilevel"/>
    <w:tmpl w:val="418CF194"/>
    <w:lvl w:ilvl="0" w:tplc="748A5BB6">
      <w:start w:val="7"/>
      <w:numFmt w:val="decimal"/>
      <w:lvlText w:val="%1."/>
      <w:lvlJc w:val="left"/>
    </w:lvl>
    <w:lvl w:ilvl="1" w:tplc="BFC20568">
      <w:numFmt w:val="decimal"/>
      <w:lvlText w:val=""/>
      <w:lvlJc w:val="left"/>
    </w:lvl>
    <w:lvl w:ilvl="2" w:tplc="E1D083C6">
      <w:numFmt w:val="decimal"/>
      <w:lvlText w:val=""/>
      <w:lvlJc w:val="left"/>
    </w:lvl>
    <w:lvl w:ilvl="3" w:tplc="D96EE354">
      <w:numFmt w:val="decimal"/>
      <w:lvlText w:val=""/>
      <w:lvlJc w:val="left"/>
    </w:lvl>
    <w:lvl w:ilvl="4" w:tplc="A20E6B10">
      <w:numFmt w:val="decimal"/>
      <w:lvlText w:val=""/>
      <w:lvlJc w:val="left"/>
    </w:lvl>
    <w:lvl w:ilvl="5" w:tplc="B844BCA0">
      <w:numFmt w:val="decimal"/>
      <w:lvlText w:val=""/>
      <w:lvlJc w:val="left"/>
    </w:lvl>
    <w:lvl w:ilvl="6" w:tplc="D5B052C6">
      <w:numFmt w:val="decimal"/>
      <w:lvlText w:val=""/>
      <w:lvlJc w:val="left"/>
    </w:lvl>
    <w:lvl w:ilvl="7" w:tplc="D65C326E">
      <w:numFmt w:val="decimal"/>
      <w:lvlText w:val=""/>
      <w:lvlJc w:val="left"/>
    </w:lvl>
    <w:lvl w:ilvl="8" w:tplc="0584F654">
      <w:numFmt w:val="decimal"/>
      <w:lvlText w:val=""/>
      <w:lvlJc w:val="left"/>
    </w:lvl>
  </w:abstractNum>
  <w:abstractNum w:abstractNumId="7" w15:restartNumberingAfterBreak="0">
    <w:nsid w:val="1BA026FA"/>
    <w:multiLevelType w:val="hybridMultilevel"/>
    <w:tmpl w:val="EE1A15D0"/>
    <w:lvl w:ilvl="0" w:tplc="310846D6">
      <w:start w:val="5"/>
      <w:numFmt w:val="decimal"/>
      <w:lvlText w:val="%1."/>
      <w:lvlJc w:val="left"/>
    </w:lvl>
    <w:lvl w:ilvl="1" w:tplc="EBB2B37E">
      <w:numFmt w:val="decimal"/>
      <w:lvlText w:val=""/>
      <w:lvlJc w:val="left"/>
    </w:lvl>
    <w:lvl w:ilvl="2" w:tplc="59DA642A">
      <w:numFmt w:val="decimal"/>
      <w:lvlText w:val=""/>
      <w:lvlJc w:val="left"/>
    </w:lvl>
    <w:lvl w:ilvl="3" w:tplc="FEF6CB44">
      <w:numFmt w:val="decimal"/>
      <w:lvlText w:val=""/>
      <w:lvlJc w:val="left"/>
    </w:lvl>
    <w:lvl w:ilvl="4" w:tplc="8F80B870">
      <w:numFmt w:val="decimal"/>
      <w:lvlText w:val=""/>
      <w:lvlJc w:val="left"/>
    </w:lvl>
    <w:lvl w:ilvl="5" w:tplc="458C914E">
      <w:numFmt w:val="decimal"/>
      <w:lvlText w:val=""/>
      <w:lvlJc w:val="left"/>
    </w:lvl>
    <w:lvl w:ilvl="6" w:tplc="EB1085A0">
      <w:numFmt w:val="decimal"/>
      <w:lvlText w:val=""/>
      <w:lvlJc w:val="left"/>
    </w:lvl>
    <w:lvl w:ilvl="7" w:tplc="DF80E01A">
      <w:numFmt w:val="decimal"/>
      <w:lvlText w:val=""/>
      <w:lvlJc w:val="left"/>
    </w:lvl>
    <w:lvl w:ilvl="8" w:tplc="E08CEE22">
      <w:numFmt w:val="decimal"/>
      <w:lvlText w:val=""/>
      <w:lvlJc w:val="left"/>
    </w:lvl>
  </w:abstractNum>
  <w:abstractNum w:abstractNumId="8" w15:restartNumberingAfterBreak="0">
    <w:nsid w:val="1CF10FD8"/>
    <w:multiLevelType w:val="hybridMultilevel"/>
    <w:tmpl w:val="7FDA444E"/>
    <w:lvl w:ilvl="0" w:tplc="EB8AC650">
      <w:start w:val="1"/>
      <w:numFmt w:val="bullet"/>
      <w:lvlText w:val="§"/>
      <w:lvlJc w:val="left"/>
    </w:lvl>
    <w:lvl w:ilvl="1" w:tplc="A6024D82">
      <w:numFmt w:val="decimal"/>
      <w:lvlText w:val=""/>
      <w:lvlJc w:val="left"/>
    </w:lvl>
    <w:lvl w:ilvl="2" w:tplc="08FAA438">
      <w:numFmt w:val="decimal"/>
      <w:lvlText w:val=""/>
      <w:lvlJc w:val="left"/>
    </w:lvl>
    <w:lvl w:ilvl="3" w:tplc="6E88F106">
      <w:numFmt w:val="decimal"/>
      <w:lvlText w:val=""/>
      <w:lvlJc w:val="left"/>
    </w:lvl>
    <w:lvl w:ilvl="4" w:tplc="322E9F52">
      <w:numFmt w:val="decimal"/>
      <w:lvlText w:val=""/>
      <w:lvlJc w:val="left"/>
    </w:lvl>
    <w:lvl w:ilvl="5" w:tplc="B2FAC50E">
      <w:numFmt w:val="decimal"/>
      <w:lvlText w:val=""/>
      <w:lvlJc w:val="left"/>
    </w:lvl>
    <w:lvl w:ilvl="6" w:tplc="25A8F632">
      <w:numFmt w:val="decimal"/>
      <w:lvlText w:val=""/>
      <w:lvlJc w:val="left"/>
    </w:lvl>
    <w:lvl w:ilvl="7" w:tplc="92787FEA">
      <w:numFmt w:val="decimal"/>
      <w:lvlText w:val=""/>
      <w:lvlJc w:val="left"/>
    </w:lvl>
    <w:lvl w:ilvl="8" w:tplc="99B8B638">
      <w:numFmt w:val="decimal"/>
      <w:lvlText w:val=""/>
      <w:lvlJc w:val="left"/>
    </w:lvl>
  </w:abstractNum>
  <w:abstractNum w:abstractNumId="9" w15:restartNumberingAfterBreak="0">
    <w:nsid w:val="1D4ED43B"/>
    <w:multiLevelType w:val="hybridMultilevel"/>
    <w:tmpl w:val="61325944"/>
    <w:lvl w:ilvl="0" w:tplc="1A80EC4E">
      <w:start w:val="1"/>
      <w:numFmt w:val="bullet"/>
      <w:lvlText w:val="§"/>
      <w:lvlJc w:val="left"/>
    </w:lvl>
    <w:lvl w:ilvl="1" w:tplc="FF482662">
      <w:numFmt w:val="decimal"/>
      <w:lvlText w:val=""/>
      <w:lvlJc w:val="left"/>
    </w:lvl>
    <w:lvl w:ilvl="2" w:tplc="DEB08BE0">
      <w:numFmt w:val="decimal"/>
      <w:lvlText w:val=""/>
      <w:lvlJc w:val="left"/>
    </w:lvl>
    <w:lvl w:ilvl="3" w:tplc="B128C618">
      <w:numFmt w:val="decimal"/>
      <w:lvlText w:val=""/>
      <w:lvlJc w:val="left"/>
    </w:lvl>
    <w:lvl w:ilvl="4" w:tplc="11B83D5E">
      <w:numFmt w:val="decimal"/>
      <w:lvlText w:val=""/>
      <w:lvlJc w:val="left"/>
    </w:lvl>
    <w:lvl w:ilvl="5" w:tplc="B79C5A56">
      <w:numFmt w:val="decimal"/>
      <w:lvlText w:val=""/>
      <w:lvlJc w:val="left"/>
    </w:lvl>
    <w:lvl w:ilvl="6" w:tplc="E834BF72">
      <w:numFmt w:val="decimal"/>
      <w:lvlText w:val=""/>
      <w:lvlJc w:val="left"/>
    </w:lvl>
    <w:lvl w:ilvl="7" w:tplc="F15E2198">
      <w:numFmt w:val="decimal"/>
      <w:lvlText w:val=""/>
      <w:lvlJc w:val="left"/>
    </w:lvl>
    <w:lvl w:ilvl="8" w:tplc="0554D900">
      <w:numFmt w:val="decimal"/>
      <w:lvlText w:val=""/>
      <w:lvlJc w:val="left"/>
    </w:lvl>
  </w:abstractNum>
  <w:abstractNum w:abstractNumId="10" w15:restartNumberingAfterBreak="0">
    <w:nsid w:val="22221A70"/>
    <w:multiLevelType w:val="hybridMultilevel"/>
    <w:tmpl w:val="02AE21A0"/>
    <w:lvl w:ilvl="0" w:tplc="60FE535E">
      <w:start w:val="1"/>
      <w:numFmt w:val="bullet"/>
      <w:lvlText w:val="§"/>
      <w:lvlJc w:val="left"/>
    </w:lvl>
    <w:lvl w:ilvl="1" w:tplc="B296B9FC">
      <w:numFmt w:val="decimal"/>
      <w:lvlText w:val=""/>
      <w:lvlJc w:val="left"/>
    </w:lvl>
    <w:lvl w:ilvl="2" w:tplc="8F5673BA">
      <w:numFmt w:val="decimal"/>
      <w:lvlText w:val=""/>
      <w:lvlJc w:val="left"/>
    </w:lvl>
    <w:lvl w:ilvl="3" w:tplc="029463FC">
      <w:numFmt w:val="decimal"/>
      <w:lvlText w:val=""/>
      <w:lvlJc w:val="left"/>
    </w:lvl>
    <w:lvl w:ilvl="4" w:tplc="5A9C6916">
      <w:numFmt w:val="decimal"/>
      <w:lvlText w:val=""/>
      <w:lvlJc w:val="left"/>
    </w:lvl>
    <w:lvl w:ilvl="5" w:tplc="EAB49FCA">
      <w:numFmt w:val="decimal"/>
      <w:lvlText w:val=""/>
      <w:lvlJc w:val="left"/>
    </w:lvl>
    <w:lvl w:ilvl="6" w:tplc="7C4AA09A">
      <w:numFmt w:val="decimal"/>
      <w:lvlText w:val=""/>
      <w:lvlJc w:val="left"/>
    </w:lvl>
    <w:lvl w:ilvl="7" w:tplc="9C20F3B4">
      <w:numFmt w:val="decimal"/>
      <w:lvlText w:val=""/>
      <w:lvlJc w:val="left"/>
    </w:lvl>
    <w:lvl w:ilvl="8" w:tplc="CF602BBE">
      <w:numFmt w:val="decimal"/>
      <w:lvlText w:val=""/>
      <w:lvlJc w:val="left"/>
    </w:lvl>
  </w:abstractNum>
  <w:abstractNum w:abstractNumId="11" w15:restartNumberingAfterBreak="0">
    <w:nsid w:val="235BA861"/>
    <w:multiLevelType w:val="hybridMultilevel"/>
    <w:tmpl w:val="CC6CE18A"/>
    <w:lvl w:ilvl="0" w:tplc="E9FC03E8">
      <w:start w:val="1"/>
      <w:numFmt w:val="bullet"/>
      <w:lvlText w:val="§"/>
      <w:lvlJc w:val="left"/>
    </w:lvl>
    <w:lvl w:ilvl="1" w:tplc="4A46CBD8">
      <w:numFmt w:val="decimal"/>
      <w:lvlText w:val=""/>
      <w:lvlJc w:val="left"/>
    </w:lvl>
    <w:lvl w:ilvl="2" w:tplc="AF18E058">
      <w:numFmt w:val="decimal"/>
      <w:lvlText w:val=""/>
      <w:lvlJc w:val="left"/>
    </w:lvl>
    <w:lvl w:ilvl="3" w:tplc="4150EABA">
      <w:numFmt w:val="decimal"/>
      <w:lvlText w:val=""/>
      <w:lvlJc w:val="left"/>
    </w:lvl>
    <w:lvl w:ilvl="4" w:tplc="695A1C2C">
      <w:numFmt w:val="decimal"/>
      <w:lvlText w:val=""/>
      <w:lvlJc w:val="left"/>
    </w:lvl>
    <w:lvl w:ilvl="5" w:tplc="409ADF9E">
      <w:numFmt w:val="decimal"/>
      <w:lvlText w:val=""/>
      <w:lvlJc w:val="left"/>
    </w:lvl>
    <w:lvl w:ilvl="6" w:tplc="57F846A6">
      <w:numFmt w:val="decimal"/>
      <w:lvlText w:val=""/>
      <w:lvlJc w:val="left"/>
    </w:lvl>
    <w:lvl w:ilvl="7" w:tplc="CC182B10">
      <w:numFmt w:val="decimal"/>
      <w:lvlText w:val=""/>
      <w:lvlJc w:val="left"/>
    </w:lvl>
    <w:lvl w:ilvl="8" w:tplc="65D8952A">
      <w:numFmt w:val="decimal"/>
      <w:lvlText w:val=""/>
      <w:lvlJc w:val="left"/>
    </w:lvl>
  </w:abstractNum>
  <w:abstractNum w:abstractNumId="12" w15:restartNumberingAfterBreak="0">
    <w:nsid w:val="23F9C13C"/>
    <w:multiLevelType w:val="hybridMultilevel"/>
    <w:tmpl w:val="603EA308"/>
    <w:lvl w:ilvl="0" w:tplc="F30E28AC">
      <w:start w:val="1"/>
      <w:numFmt w:val="bullet"/>
      <w:lvlText w:val="§"/>
      <w:lvlJc w:val="left"/>
    </w:lvl>
    <w:lvl w:ilvl="1" w:tplc="96CC794C">
      <w:numFmt w:val="decimal"/>
      <w:lvlText w:val=""/>
      <w:lvlJc w:val="left"/>
    </w:lvl>
    <w:lvl w:ilvl="2" w:tplc="E85A42C0">
      <w:numFmt w:val="decimal"/>
      <w:lvlText w:val=""/>
      <w:lvlJc w:val="left"/>
    </w:lvl>
    <w:lvl w:ilvl="3" w:tplc="298E81FA">
      <w:numFmt w:val="decimal"/>
      <w:lvlText w:val=""/>
      <w:lvlJc w:val="left"/>
    </w:lvl>
    <w:lvl w:ilvl="4" w:tplc="C5246920">
      <w:numFmt w:val="decimal"/>
      <w:lvlText w:val=""/>
      <w:lvlJc w:val="left"/>
    </w:lvl>
    <w:lvl w:ilvl="5" w:tplc="490A98D2">
      <w:numFmt w:val="decimal"/>
      <w:lvlText w:val=""/>
      <w:lvlJc w:val="left"/>
    </w:lvl>
    <w:lvl w:ilvl="6" w:tplc="2D58E3E6">
      <w:numFmt w:val="decimal"/>
      <w:lvlText w:val=""/>
      <w:lvlJc w:val="left"/>
    </w:lvl>
    <w:lvl w:ilvl="7" w:tplc="74D0C650">
      <w:numFmt w:val="decimal"/>
      <w:lvlText w:val=""/>
      <w:lvlJc w:val="left"/>
    </w:lvl>
    <w:lvl w:ilvl="8" w:tplc="69CC5620">
      <w:numFmt w:val="decimal"/>
      <w:lvlText w:val=""/>
      <w:lvlJc w:val="left"/>
    </w:lvl>
  </w:abstractNum>
  <w:abstractNum w:abstractNumId="13" w15:restartNumberingAfterBreak="0">
    <w:nsid w:val="2463B9EA"/>
    <w:multiLevelType w:val="hybridMultilevel"/>
    <w:tmpl w:val="10003AD6"/>
    <w:lvl w:ilvl="0" w:tplc="753E3D50">
      <w:start w:val="1"/>
      <w:numFmt w:val="bullet"/>
      <w:lvlText w:val="§"/>
      <w:lvlJc w:val="left"/>
    </w:lvl>
    <w:lvl w:ilvl="1" w:tplc="AEFA3AD0">
      <w:numFmt w:val="decimal"/>
      <w:lvlText w:val=""/>
      <w:lvlJc w:val="left"/>
    </w:lvl>
    <w:lvl w:ilvl="2" w:tplc="AA282B8A">
      <w:numFmt w:val="decimal"/>
      <w:lvlText w:val=""/>
      <w:lvlJc w:val="left"/>
    </w:lvl>
    <w:lvl w:ilvl="3" w:tplc="CE702008">
      <w:numFmt w:val="decimal"/>
      <w:lvlText w:val=""/>
      <w:lvlJc w:val="left"/>
    </w:lvl>
    <w:lvl w:ilvl="4" w:tplc="3822DF5C">
      <w:numFmt w:val="decimal"/>
      <w:lvlText w:val=""/>
      <w:lvlJc w:val="left"/>
    </w:lvl>
    <w:lvl w:ilvl="5" w:tplc="4F8ACF44">
      <w:numFmt w:val="decimal"/>
      <w:lvlText w:val=""/>
      <w:lvlJc w:val="left"/>
    </w:lvl>
    <w:lvl w:ilvl="6" w:tplc="EF6C9FC6">
      <w:numFmt w:val="decimal"/>
      <w:lvlText w:val=""/>
      <w:lvlJc w:val="left"/>
    </w:lvl>
    <w:lvl w:ilvl="7" w:tplc="03425C74">
      <w:numFmt w:val="decimal"/>
      <w:lvlText w:val=""/>
      <w:lvlJc w:val="left"/>
    </w:lvl>
    <w:lvl w:ilvl="8" w:tplc="5D0ADFB8">
      <w:numFmt w:val="decimal"/>
      <w:lvlText w:val=""/>
      <w:lvlJc w:val="left"/>
    </w:lvl>
  </w:abstractNum>
  <w:abstractNum w:abstractNumId="14" w15:restartNumberingAfterBreak="0">
    <w:nsid w:val="275AC794"/>
    <w:multiLevelType w:val="hybridMultilevel"/>
    <w:tmpl w:val="7E169A86"/>
    <w:lvl w:ilvl="0" w:tplc="B748EEC0">
      <w:start w:val="1"/>
      <w:numFmt w:val="bullet"/>
      <w:lvlText w:val="§"/>
      <w:lvlJc w:val="left"/>
    </w:lvl>
    <w:lvl w:ilvl="1" w:tplc="CAB2BF8A">
      <w:numFmt w:val="decimal"/>
      <w:lvlText w:val=""/>
      <w:lvlJc w:val="left"/>
    </w:lvl>
    <w:lvl w:ilvl="2" w:tplc="AD74D4BC">
      <w:numFmt w:val="decimal"/>
      <w:lvlText w:val=""/>
      <w:lvlJc w:val="left"/>
    </w:lvl>
    <w:lvl w:ilvl="3" w:tplc="B9044DBC">
      <w:numFmt w:val="decimal"/>
      <w:lvlText w:val=""/>
      <w:lvlJc w:val="left"/>
    </w:lvl>
    <w:lvl w:ilvl="4" w:tplc="A39887FC">
      <w:numFmt w:val="decimal"/>
      <w:lvlText w:val=""/>
      <w:lvlJc w:val="left"/>
    </w:lvl>
    <w:lvl w:ilvl="5" w:tplc="4C3AAECE">
      <w:numFmt w:val="decimal"/>
      <w:lvlText w:val=""/>
      <w:lvlJc w:val="left"/>
    </w:lvl>
    <w:lvl w:ilvl="6" w:tplc="92D469BE">
      <w:numFmt w:val="decimal"/>
      <w:lvlText w:val=""/>
      <w:lvlJc w:val="left"/>
    </w:lvl>
    <w:lvl w:ilvl="7" w:tplc="3CDC5516">
      <w:numFmt w:val="decimal"/>
      <w:lvlText w:val=""/>
      <w:lvlJc w:val="left"/>
    </w:lvl>
    <w:lvl w:ilvl="8" w:tplc="C2B04A6A">
      <w:numFmt w:val="decimal"/>
      <w:lvlText w:val=""/>
      <w:lvlJc w:val="left"/>
    </w:lvl>
  </w:abstractNum>
  <w:abstractNum w:abstractNumId="15" w15:restartNumberingAfterBreak="0">
    <w:nsid w:val="2A487CB0"/>
    <w:multiLevelType w:val="hybridMultilevel"/>
    <w:tmpl w:val="EC06311E"/>
    <w:lvl w:ilvl="0" w:tplc="AE8012FE">
      <w:start w:val="1"/>
      <w:numFmt w:val="bullet"/>
      <w:lvlText w:val="§"/>
      <w:lvlJc w:val="left"/>
    </w:lvl>
    <w:lvl w:ilvl="1" w:tplc="EDEC31F6">
      <w:numFmt w:val="decimal"/>
      <w:lvlText w:val=""/>
      <w:lvlJc w:val="left"/>
    </w:lvl>
    <w:lvl w:ilvl="2" w:tplc="FF724178">
      <w:numFmt w:val="decimal"/>
      <w:lvlText w:val=""/>
      <w:lvlJc w:val="left"/>
    </w:lvl>
    <w:lvl w:ilvl="3" w:tplc="28DCE36C">
      <w:numFmt w:val="decimal"/>
      <w:lvlText w:val=""/>
      <w:lvlJc w:val="left"/>
    </w:lvl>
    <w:lvl w:ilvl="4" w:tplc="462C69FA">
      <w:numFmt w:val="decimal"/>
      <w:lvlText w:val=""/>
      <w:lvlJc w:val="left"/>
    </w:lvl>
    <w:lvl w:ilvl="5" w:tplc="0D2A634C">
      <w:numFmt w:val="decimal"/>
      <w:lvlText w:val=""/>
      <w:lvlJc w:val="left"/>
    </w:lvl>
    <w:lvl w:ilvl="6" w:tplc="D17C26A2">
      <w:numFmt w:val="decimal"/>
      <w:lvlText w:val=""/>
      <w:lvlJc w:val="left"/>
    </w:lvl>
    <w:lvl w:ilvl="7" w:tplc="999A30F6">
      <w:numFmt w:val="decimal"/>
      <w:lvlText w:val=""/>
      <w:lvlJc w:val="left"/>
    </w:lvl>
    <w:lvl w:ilvl="8" w:tplc="D408F274">
      <w:numFmt w:val="decimal"/>
      <w:lvlText w:val=""/>
      <w:lvlJc w:val="left"/>
    </w:lvl>
  </w:abstractNum>
  <w:abstractNum w:abstractNumId="16" w15:restartNumberingAfterBreak="0">
    <w:nsid w:val="2CD89A32"/>
    <w:multiLevelType w:val="hybridMultilevel"/>
    <w:tmpl w:val="481CACB8"/>
    <w:lvl w:ilvl="0" w:tplc="BC348CC0">
      <w:start w:val="1"/>
      <w:numFmt w:val="bullet"/>
      <w:lvlText w:val="§"/>
      <w:lvlJc w:val="left"/>
    </w:lvl>
    <w:lvl w:ilvl="1" w:tplc="103E76B6">
      <w:numFmt w:val="decimal"/>
      <w:lvlText w:val=""/>
      <w:lvlJc w:val="left"/>
    </w:lvl>
    <w:lvl w:ilvl="2" w:tplc="B232B6FC">
      <w:numFmt w:val="decimal"/>
      <w:lvlText w:val=""/>
      <w:lvlJc w:val="left"/>
    </w:lvl>
    <w:lvl w:ilvl="3" w:tplc="8F3A286C">
      <w:numFmt w:val="decimal"/>
      <w:lvlText w:val=""/>
      <w:lvlJc w:val="left"/>
    </w:lvl>
    <w:lvl w:ilvl="4" w:tplc="31DC34BC">
      <w:numFmt w:val="decimal"/>
      <w:lvlText w:val=""/>
      <w:lvlJc w:val="left"/>
    </w:lvl>
    <w:lvl w:ilvl="5" w:tplc="6B948400">
      <w:numFmt w:val="decimal"/>
      <w:lvlText w:val=""/>
      <w:lvlJc w:val="left"/>
    </w:lvl>
    <w:lvl w:ilvl="6" w:tplc="647AF326">
      <w:numFmt w:val="decimal"/>
      <w:lvlText w:val=""/>
      <w:lvlJc w:val="left"/>
    </w:lvl>
    <w:lvl w:ilvl="7" w:tplc="AAC4AE28">
      <w:numFmt w:val="decimal"/>
      <w:lvlText w:val=""/>
      <w:lvlJc w:val="left"/>
    </w:lvl>
    <w:lvl w:ilvl="8" w:tplc="AC36296E">
      <w:numFmt w:val="decimal"/>
      <w:lvlText w:val=""/>
      <w:lvlJc w:val="left"/>
    </w:lvl>
  </w:abstractNum>
  <w:abstractNum w:abstractNumId="17" w15:restartNumberingAfterBreak="0">
    <w:nsid w:val="2D517796"/>
    <w:multiLevelType w:val="hybridMultilevel"/>
    <w:tmpl w:val="22CAF160"/>
    <w:lvl w:ilvl="0" w:tplc="AA9CA1B8">
      <w:start w:val="1"/>
      <w:numFmt w:val="bullet"/>
      <w:lvlText w:val="§"/>
      <w:lvlJc w:val="left"/>
    </w:lvl>
    <w:lvl w:ilvl="1" w:tplc="92A2D528">
      <w:numFmt w:val="decimal"/>
      <w:lvlText w:val=""/>
      <w:lvlJc w:val="left"/>
    </w:lvl>
    <w:lvl w:ilvl="2" w:tplc="D77E9FAA">
      <w:numFmt w:val="decimal"/>
      <w:lvlText w:val=""/>
      <w:lvlJc w:val="left"/>
    </w:lvl>
    <w:lvl w:ilvl="3" w:tplc="CB145F4A">
      <w:numFmt w:val="decimal"/>
      <w:lvlText w:val=""/>
      <w:lvlJc w:val="left"/>
    </w:lvl>
    <w:lvl w:ilvl="4" w:tplc="1E1EAED0">
      <w:numFmt w:val="decimal"/>
      <w:lvlText w:val=""/>
      <w:lvlJc w:val="left"/>
    </w:lvl>
    <w:lvl w:ilvl="5" w:tplc="E37454F6">
      <w:numFmt w:val="decimal"/>
      <w:lvlText w:val=""/>
      <w:lvlJc w:val="left"/>
    </w:lvl>
    <w:lvl w:ilvl="6" w:tplc="B7386180">
      <w:numFmt w:val="decimal"/>
      <w:lvlText w:val=""/>
      <w:lvlJc w:val="left"/>
    </w:lvl>
    <w:lvl w:ilvl="7" w:tplc="C4A8DB02">
      <w:numFmt w:val="decimal"/>
      <w:lvlText w:val=""/>
      <w:lvlJc w:val="left"/>
    </w:lvl>
    <w:lvl w:ilvl="8" w:tplc="752A668A">
      <w:numFmt w:val="decimal"/>
      <w:lvlText w:val=""/>
      <w:lvlJc w:val="left"/>
    </w:lvl>
  </w:abstractNum>
  <w:abstractNum w:abstractNumId="18" w15:restartNumberingAfterBreak="0">
    <w:nsid w:val="3006C83E"/>
    <w:multiLevelType w:val="hybridMultilevel"/>
    <w:tmpl w:val="00704858"/>
    <w:lvl w:ilvl="0" w:tplc="D6D42AAC">
      <w:start w:val="1"/>
      <w:numFmt w:val="bullet"/>
      <w:lvlText w:val="§"/>
      <w:lvlJc w:val="left"/>
    </w:lvl>
    <w:lvl w:ilvl="1" w:tplc="553A28FA">
      <w:numFmt w:val="decimal"/>
      <w:lvlText w:val=""/>
      <w:lvlJc w:val="left"/>
    </w:lvl>
    <w:lvl w:ilvl="2" w:tplc="5B5653BE">
      <w:numFmt w:val="decimal"/>
      <w:lvlText w:val=""/>
      <w:lvlJc w:val="left"/>
    </w:lvl>
    <w:lvl w:ilvl="3" w:tplc="0956A5D2">
      <w:numFmt w:val="decimal"/>
      <w:lvlText w:val=""/>
      <w:lvlJc w:val="left"/>
    </w:lvl>
    <w:lvl w:ilvl="4" w:tplc="1A907C88">
      <w:numFmt w:val="decimal"/>
      <w:lvlText w:val=""/>
      <w:lvlJc w:val="left"/>
    </w:lvl>
    <w:lvl w:ilvl="5" w:tplc="0D3E7C0A">
      <w:numFmt w:val="decimal"/>
      <w:lvlText w:val=""/>
      <w:lvlJc w:val="left"/>
    </w:lvl>
    <w:lvl w:ilvl="6" w:tplc="E7F2E6D0">
      <w:numFmt w:val="decimal"/>
      <w:lvlText w:val=""/>
      <w:lvlJc w:val="left"/>
    </w:lvl>
    <w:lvl w:ilvl="7" w:tplc="6A662AA2">
      <w:numFmt w:val="decimal"/>
      <w:lvlText w:val=""/>
      <w:lvlJc w:val="left"/>
    </w:lvl>
    <w:lvl w:ilvl="8" w:tplc="FBD4BE80">
      <w:numFmt w:val="decimal"/>
      <w:lvlText w:val=""/>
      <w:lvlJc w:val="left"/>
    </w:lvl>
  </w:abstractNum>
  <w:abstractNum w:abstractNumId="19" w15:restartNumberingAfterBreak="0">
    <w:nsid w:val="32FFF902"/>
    <w:multiLevelType w:val="hybridMultilevel"/>
    <w:tmpl w:val="23BE936A"/>
    <w:lvl w:ilvl="0" w:tplc="E078DBA6">
      <w:start w:val="1"/>
      <w:numFmt w:val="bullet"/>
      <w:lvlText w:val="§"/>
      <w:lvlJc w:val="left"/>
    </w:lvl>
    <w:lvl w:ilvl="1" w:tplc="09D822F8">
      <w:numFmt w:val="decimal"/>
      <w:lvlText w:val=""/>
      <w:lvlJc w:val="left"/>
    </w:lvl>
    <w:lvl w:ilvl="2" w:tplc="E5A0CD60">
      <w:numFmt w:val="decimal"/>
      <w:lvlText w:val=""/>
      <w:lvlJc w:val="left"/>
    </w:lvl>
    <w:lvl w:ilvl="3" w:tplc="84D0BB6E">
      <w:numFmt w:val="decimal"/>
      <w:lvlText w:val=""/>
      <w:lvlJc w:val="left"/>
    </w:lvl>
    <w:lvl w:ilvl="4" w:tplc="210E62B6">
      <w:numFmt w:val="decimal"/>
      <w:lvlText w:val=""/>
      <w:lvlJc w:val="left"/>
    </w:lvl>
    <w:lvl w:ilvl="5" w:tplc="4628D1CE">
      <w:numFmt w:val="decimal"/>
      <w:lvlText w:val=""/>
      <w:lvlJc w:val="left"/>
    </w:lvl>
    <w:lvl w:ilvl="6" w:tplc="55E491AC">
      <w:numFmt w:val="decimal"/>
      <w:lvlText w:val=""/>
      <w:lvlJc w:val="left"/>
    </w:lvl>
    <w:lvl w:ilvl="7" w:tplc="0B44A3A8">
      <w:numFmt w:val="decimal"/>
      <w:lvlText w:val=""/>
      <w:lvlJc w:val="left"/>
    </w:lvl>
    <w:lvl w:ilvl="8" w:tplc="DB7CE536">
      <w:numFmt w:val="decimal"/>
      <w:lvlText w:val=""/>
      <w:lvlJc w:val="left"/>
    </w:lvl>
  </w:abstractNum>
  <w:abstractNum w:abstractNumId="20" w15:restartNumberingAfterBreak="0">
    <w:nsid w:val="354FE9F9"/>
    <w:multiLevelType w:val="hybridMultilevel"/>
    <w:tmpl w:val="CAD4B73E"/>
    <w:lvl w:ilvl="0" w:tplc="7DF0D772">
      <w:start w:val="1"/>
      <w:numFmt w:val="bullet"/>
      <w:lvlText w:val="§"/>
      <w:lvlJc w:val="left"/>
    </w:lvl>
    <w:lvl w:ilvl="1" w:tplc="D376F460">
      <w:numFmt w:val="decimal"/>
      <w:lvlText w:val=""/>
      <w:lvlJc w:val="left"/>
    </w:lvl>
    <w:lvl w:ilvl="2" w:tplc="CD945C1A">
      <w:numFmt w:val="decimal"/>
      <w:lvlText w:val=""/>
      <w:lvlJc w:val="left"/>
    </w:lvl>
    <w:lvl w:ilvl="3" w:tplc="A872B83E">
      <w:numFmt w:val="decimal"/>
      <w:lvlText w:val=""/>
      <w:lvlJc w:val="left"/>
    </w:lvl>
    <w:lvl w:ilvl="4" w:tplc="966E66E8">
      <w:numFmt w:val="decimal"/>
      <w:lvlText w:val=""/>
      <w:lvlJc w:val="left"/>
    </w:lvl>
    <w:lvl w:ilvl="5" w:tplc="2776570C">
      <w:numFmt w:val="decimal"/>
      <w:lvlText w:val=""/>
      <w:lvlJc w:val="left"/>
    </w:lvl>
    <w:lvl w:ilvl="6" w:tplc="F41A4A46">
      <w:numFmt w:val="decimal"/>
      <w:lvlText w:val=""/>
      <w:lvlJc w:val="left"/>
    </w:lvl>
    <w:lvl w:ilvl="7" w:tplc="E84E8E80">
      <w:numFmt w:val="decimal"/>
      <w:lvlText w:val=""/>
      <w:lvlJc w:val="left"/>
    </w:lvl>
    <w:lvl w:ilvl="8" w:tplc="49BAF096">
      <w:numFmt w:val="decimal"/>
      <w:lvlText w:val=""/>
      <w:lvlJc w:val="left"/>
    </w:lvl>
  </w:abstractNum>
  <w:abstractNum w:abstractNumId="21" w15:restartNumberingAfterBreak="0">
    <w:nsid w:val="374A3FE6"/>
    <w:multiLevelType w:val="hybridMultilevel"/>
    <w:tmpl w:val="4DD67530"/>
    <w:lvl w:ilvl="0" w:tplc="24A2E4C0">
      <w:start w:val="1"/>
      <w:numFmt w:val="bullet"/>
      <w:lvlText w:val="§"/>
      <w:lvlJc w:val="left"/>
    </w:lvl>
    <w:lvl w:ilvl="1" w:tplc="1C52DB36">
      <w:numFmt w:val="decimal"/>
      <w:lvlText w:val=""/>
      <w:lvlJc w:val="left"/>
    </w:lvl>
    <w:lvl w:ilvl="2" w:tplc="20523230">
      <w:numFmt w:val="decimal"/>
      <w:lvlText w:val=""/>
      <w:lvlJc w:val="left"/>
    </w:lvl>
    <w:lvl w:ilvl="3" w:tplc="A7BC4D42">
      <w:numFmt w:val="decimal"/>
      <w:lvlText w:val=""/>
      <w:lvlJc w:val="left"/>
    </w:lvl>
    <w:lvl w:ilvl="4" w:tplc="72DCDEC8">
      <w:numFmt w:val="decimal"/>
      <w:lvlText w:val=""/>
      <w:lvlJc w:val="left"/>
    </w:lvl>
    <w:lvl w:ilvl="5" w:tplc="56AC7BDA">
      <w:numFmt w:val="decimal"/>
      <w:lvlText w:val=""/>
      <w:lvlJc w:val="left"/>
    </w:lvl>
    <w:lvl w:ilvl="6" w:tplc="C58AE47C">
      <w:numFmt w:val="decimal"/>
      <w:lvlText w:val=""/>
      <w:lvlJc w:val="left"/>
    </w:lvl>
    <w:lvl w:ilvl="7" w:tplc="F1C6D51E">
      <w:numFmt w:val="decimal"/>
      <w:lvlText w:val=""/>
      <w:lvlJc w:val="left"/>
    </w:lvl>
    <w:lvl w:ilvl="8" w:tplc="8E0CD844">
      <w:numFmt w:val="decimal"/>
      <w:lvlText w:val=""/>
      <w:lvlJc w:val="left"/>
    </w:lvl>
  </w:abstractNum>
  <w:abstractNum w:abstractNumId="22" w15:restartNumberingAfterBreak="0">
    <w:nsid w:val="3804823E"/>
    <w:multiLevelType w:val="hybridMultilevel"/>
    <w:tmpl w:val="E422B132"/>
    <w:lvl w:ilvl="0" w:tplc="3A84696A">
      <w:numFmt w:val="lowerLetter"/>
      <w:lvlText w:val="%1)"/>
      <w:lvlJc w:val="left"/>
    </w:lvl>
    <w:lvl w:ilvl="1" w:tplc="64A8D7BC">
      <w:start w:val="1"/>
      <w:numFmt w:val="bullet"/>
      <w:lvlText w:val="§"/>
      <w:lvlJc w:val="left"/>
    </w:lvl>
    <w:lvl w:ilvl="2" w:tplc="D226A532">
      <w:numFmt w:val="decimal"/>
      <w:lvlText w:val=""/>
      <w:lvlJc w:val="left"/>
    </w:lvl>
    <w:lvl w:ilvl="3" w:tplc="EC064BFA">
      <w:numFmt w:val="decimal"/>
      <w:lvlText w:val=""/>
      <w:lvlJc w:val="left"/>
    </w:lvl>
    <w:lvl w:ilvl="4" w:tplc="4F502858">
      <w:numFmt w:val="decimal"/>
      <w:lvlText w:val=""/>
      <w:lvlJc w:val="left"/>
    </w:lvl>
    <w:lvl w:ilvl="5" w:tplc="0226ABDC">
      <w:numFmt w:val="decimal"/>
      <w:lvlText w:val=""/>
      <w:lvlJc w:val="left"/>
    </w:lvl>
    <w:lvl w:ilvl="6" w:tplc="C64C01D2">
      <w:numFmt w:val="decimal"/>
      <w:lvlText w:val=""/>
      <w:lvlJc w:val="left"/>
    </w:lvl>
    <w:lvl w:ilvl="7" w:tplc="0E1CA43C">
      <w:numFmt w:val="decimal"/>
      <w:lvlText w:val=""/>
      <w:lvlJc w:val="left"/>
    </w:lvl>
    <w:lvl w:ilvl="8" w:tplc="13A86464">
      <w:numFmt w:val="decimal"/>
      <w:lvlText w:val=""/>
      <w:lvlJc w:val="left"/>
    </w:lvl>
  </w:abstractNum>
  <w:abstractNum w:abstractNumId="23" w15:restartNumberingAfterBreak="0">
    <w:nsid w:val="38437FDB"/>
    <w:multiLevelType w:val="hybridMultilevel"/>
    <w:tmpl w:val="D6EC9BB8"/>
    <w:lvl w:ilvl="0" w:tplc="825EBE5A">
      <w:start w:val="1"/>
      <w:numFmt w:val="bullet"/>
      <w:lvlText w:val="§"/>
      <w:lvlJc w:val="left"/>
    </w:lvl>
    <w:lvl w:ilvl="1" w:tplc="32F8CCB6">
      <w:numFmt w:val="decimal"/>
      <w:lvlText w:val=""/>
      <w:lvlJc w:val="left"/>
    </w:lvl>
    <w:lvl w:ilvl="2" w:tplc="0B6CB2BE">
      <w:numFmt w:val="decimal"/>
      <w:lvlText w:val=""/>
      <w:lvlJc w:val="left"/>
    </w:lvl>
    <w:lvl w:ilvl="3" w:tplc="D1B8374A">
      <w:numFmt w:val="decimal"/>
      <w:lvlText w:val=""/>
      <w:lvlJc w:val="left"/>
    </w:lvl>
    <w:lvl w:ilvl="4" w:tplc="5A5AC464">
      <w:numFmt w:val="decimal"/>
      <w:lvlText w:val=""/>
      <w:lvlJc w:val="left"/>
    </w:lvl>
    <w:lvl w:ilvl="5" w:tplc="D1A080C6">
      <w:numFmt w:val="decimal"/>
      <w:lvlText w:val=""/>
      <w:lvlJc w:val="left"/>
    </w:lvl>
    <w:lvl w:ilvl="6" w:tplc="D4765E72">
      <w:numFmt w:val="decimal"/>
      <w:lvlText w:val=""/>
      <w:lvlJc w:val="left"/>
    </w:lvl>
    <w:lvl w:ilvl="7" w:tplc="9CFE297A">
      <w:numFmt w:val="decimal"/>
      <w:lvlText w:val=""/>
      <w:lvlJc w:val="left"/>
    </w:lvl>
    <w:lvl w:ilvl="8" w:tplc="737AB340">
      <w:numFmt w:val="decimal"/>
      <w:lvlText w:val=""/>
      <w:lvlJc w:val="left"/>
    </w:lvl>
  </w:abstractNum>
  <w:abstractNum w:abstractNumId="24" w15:restartNumberingAfterBreak="0">
    <w:nsid w:val="3855585C"/>
    <w:multiLevelType w:val="hybridMultilevel"/>
    <w:tmpl w:val="41DAC7B8"/>
    <w:lvl w:ilvl="0" w:tplc="620E4560">
      <w:start w:val="1"/>
      <w:numFmt w:val="bullet"/>
      <w:lvlText w:val="§"/>
      <w:lvlJc w:val="left"/>
    </w:lvl>
    <w:lvl w:ilvl="1" w:tplc="F000C948">
      <w:numFmt w:val="decimal"/>
      <w:lvlText w:val=""/>
      <w:lvlJc w:val="left"/>
    </w:lvl>
    <w:lvl w:ilvl="2" w:tplc="4B1E5646">
      <w:numFmt w:val="decimal"/>
      <w:lvlText w:val=""/>
      <w:lvlJc w:val="left"/>
    </w:lvl>
    <w:lvl w:ilvl="3" w:tplc="2F0EA03A">
      <w:numFmt w:val="decimal"/>
      <w:lvlText w:val=""/>
      <w:lvlJc w:val="left"/>
    </w:lvl>
    <w:lvl w:ilvl="4" w:tplc="5434A1D8">
      <w:numFmt w:val="decimal"/>
      <w:lvlText w:val=""/>
      <w:lvlJc w:val="left"/>
    </w:lvl>
    <w:lvl w:ilvl="5" w:tplc="7CF69056">
      <w:numFmt w:val="decimal"/>
      <w:lvlText w:val=""/>
      <w:lvlJc w:val="left"/>
    </w:lvl>
    <w:lvl w:ilvl="6" w:tplc="B94AF3E8">
      <w:numFmt w:val="decimal"/>
      <w:lvlText w:val=""/>
      <w:lvlJc w:val="left"/>
    </w:lvl>
    <w:lvl w:ilvl="7" w:tplc="9CACF308">
      <w:numFmt w:val="decimal"/>
      <w:lvlText w:val=""/>
      <w:lvlJc w:val="left"/>
    </w:lvl>
    <w:lvl w:ilvl="8" w:tplc="31222AB2">
      <w:numFmt w:val="decimal"/>
      <w:lvlText w:val=""/>
      <w:lvlJc w:val="left"/>
    </w:lvl>
  </w:abstractNum>
  <w:abstractNum w:abstractNumId="25" w15:restartNumberingAfterBreak="0">
    <w:nsid w:val="39386575"/>
    <w:multiLevelType w:val="hybridMultilevel"/>
    <w:tmpl w:val="FAB23082"/>
    <w:lvl w:ilvl="0" w:tplc="4A76E57E">
      <w:start w:val="1"/>
      <w:numFmt w:val="bullet"/>
      <w:lvlText w:val="§"/>
      <w:lvlJc w:val="left"/>
    </w:lvl>
    <w:lvl w:ilvl="1" w:tplc="D3CA6776">
      <w:numFmt w:val="decimal"/>
      <w:lvlText w:val=""/>
      <w:lvlJc w:val="left"/>
    </w:lvl>
    <w:lvl w:ilvl="2" w:tplc="A7529150">
      <w:numFmt w:val="decimal"/>
      <w:lvlText w:val=""/>
      <w:lvlJc w:val="left"/>
    </w:lvl>
    <w:lvl w:ilvl="3" w:tplc="3308FF5A">
      <w:numFmt w:val="decimal"/>
      <w:lvlText w:val=""/>
      <w:lvlJc w:val="left"/>
    </w:lvl>
    <w:lvl w:ilvl="4" w:tplc="C9A8C07A">
      <w:numFmt w:val="decimal"/>
      <w:lvlText w:val=""/>
      <w:lvlJc w:val="left"/>
    </w:lvl>
    <w:lvl w:ilvl="5" w:tplc="C3F07B86">
      <w:numFmt w:val="decimal"/>
      <w:lvlText w:val=""/>
      <w:lvlJc w:val="left"/>
    </w:lvl>
    <w:lvl w:ilvl="6" w:tplc="36D2672E">
      <w:numFmt w:val="decimal"/>
      <w:lvlText w:val=""/>
      <w:lvlJc w:val="left"/>
    </w:lvl>
    <w:lvl w:ilvl="7" w:tplc="BA444520">
      <w:numFmt w:val="decimal"/>
      <w:lvlText w:val=""/>
      <w:lvlJc w:val="left"/>
    </w:lvl>
    <w:lvl w:ilvl="8" w:tplc="6DE44B8A">
      <w:numFmt w:val="decimal"/>
      <w:lvlText w:val=""/>
      <w:lvlJc w:val="left"/>
    </w:lvl>
  </w:abstractNum>
  <w:abstractNum w:abstractNumId="26" w15:restartNumberingAfterBreak="0">
    <w:nsid w:val="3DC240FB"/>
    <w:multiLevelType w:val="hybridMultilevel"/>
    <w:tmpl w:val="904C1876"/>
    <w:lvl w:ilvl="0" w:tplc="E3CA721C">
      <w:start w:val="1"/>
      <w:numFmt w:val="bullet"/>
      <w:lvlText w:val="§"/>
      <w:lvlJc w:val="left"/>
    </w:lvl>
    <w:lvl w:ilvl="1" w:tplc="2FD0934E">
      <w:numFmt w:val="decimal"/>
      <w:lvlText w:val=""/>
      <w:lvlJc w:val="left"/>
    </w:lvl>
    <w:lvl w:ilvl="2" w:tplc="8D3CA286">
      <w:numFmt w:val="decimal"/>
      <w:lvlText w:val=""/>
      <w:lvlJc w:val="left"/>
    </w:lvl>
    <w:lvl w:ilvl="3" w:tplc="6C06C3EE">
      <w:numFmt w:val="decimal"/>
      <w:lvlText w:val=""/>
      <w:lvlJc w:val="left"/>
    </w:lvl>
    <w:lvl w:ilvl="4" w:tplc="31889E64">
      <w:numFmt w:val="decimal"/>
      <w:lvlText w:val=""/>
      <w:lvlJc w:val="left"/>
    </w:lvl>
    <w:lvl w:ilvl="5" w:tplc="11040636">
      <w:numFmt w:val="decimal"/>
      <w:lvlText w:val=""/>
      <w:lvlJc w:val="left"/>
    </w:lvl>
    <w:lvl w:ilvl="6" w:tplc="C15C9692">
      <w:numFmt w:val="decimal"/>
      <w:lvlText w:val=""/>
      <w:lvlJc w:val="left"/>
    </w:lvl>
    <w:lvl w:ilvl="7" w:tplc="FC527F8E">
      <w:numFmt w:val="decimal"/>
      <w:lvlText w:val=""/>
      <w:lvlJc w:val="left"/>
    </w:lvl>
    <w:lvl w:ilvl="8" w:tplc="FA1CBFD2">
      <w:numFmt w:val="decimal"/>
      <w:lvlText w:val=""/>
      <w:lvlJc w:val="left"/>
    </w:lvl>
  </w:abstractNum>
  <w:abstractNum w:abstractNumId="27" w15:restartNumberingAfterBreak="0">
    <w:nsid w:val="3F6AB60F"/>
    <w:multiLevelType w:val="hybridMultilevel"/>
    <w:tmpl w:val="5F968BDA"/>
    <w:lvl w:ilvl="0" w:tplc="D278ECE0">
      <w:start w:val="1"/>
      <w:numFmt w:val="bullet"/>
      <w:lvlText w:val="§"/>
      <w:lvlJc w:val="left"/>
    </w:lvl>
    <w:lvl w:ilvl="1" w:tplc="CFE638D8">
      <w:numFmt w:val="decimal"/>
      <w:lvlText w:val=""/>
      <w:lvlJc w:val="left"/>
    </w:lvl>
    <w:lvl w:ilvl="2" w:tplc="04F46356">
      <w:numFmt w:val="decimal"/>
      <w:lvlText w:val=""/>
      <w:lvlJc w:val="left"/>
    </w:lvl>
    <w:lvl w:ilvl="3" w:tplc="5C8A9384">
      <w:numFmt w:val="decimal"/>
      <w:lvlText w:val=""/>
      <w:lvlJc w:val="left"/>
    </w:lvl>
    <w:lvl w:ilvl="4" w:tplc="D2E41DA4">
      <w:numFmt w:val="decimal"/>
      <w:lvlText w:val=""/>
      <w:lvlJc w:val="left"/>
    </w:lvl>
    <w:lvl w:ilvl="5" w:tplc="A07A0D8C">
      <w:numFmt w:val="decimal"/>
      <w:lvlText w:val=""/>
      <w:lvlJc w:val="left"/>
    </w:lvl>
    <w:lvl w:ilvl="6" w:tplc="F59644CE">
      <w:numFmt w:val="decimal"/>
      <w:lvlText w:val=""/>
      <w:lvlJc w:val="left"/>
    </w:lvl>
    <w:lvl w:ilvl="7" w:tplc="DDAA4C9E">
      <w:numFmt w:val="decimal"/>
      <w:lvlText w:val=""/>
      <w:lvlJc w:val="left"/>
    </w:lvl>
    <w:lvl w:ilvl="8" w:tplc="B25E2BD2">
      <w:numFmt w:val="decimal"/>
      <w:lvlText w:val=""/>
      <w:lvlJc w:val="left"/>
    </w:lvl>
  </w:abstractNum>
  <w:abstractNum w:abstractNumId="28" w15:restartNumberingAfterBreak="0">
    <w:nsid w:val="419AC241"/>
    <w:multiLevelType w:val="hybridMultilevel"/>
    <w:tmpl w:val="C9BE3BF6"/>
    <w:lvl w:ilvl="0" w:tplc="BA18C8D6">
      <w:start w:val="1"/>
      <w:numFmt w:val="bullet"/>
      <w:lvlText w:val="§"/>
      <w:lvlJc w:val="left"/>
    </w:lvl>
    <w:lvl w:ilvl="1" w:tplc="4AD8D974">
      <w:numFmt w:val="decimal"/>
      <w:lvlText w:val=""/>
      <w:lvlJc w:val="left"/>
    </w:lvl>
    <w:lvl w:ilvl="2" w:tplc="F31AB364">
      <w:numFmt w:val="decimal"/>
      <w:lvlText w:val=""/>
      <w:lvlJc w:val="left"/>
    </w:lvl>
    <w:lvl w:ilvl="3" w:tplc="8D1AAB56">
      <w:numFmt w:val="decimal"/>
      <w:lvlText w:val=""/>
      <w:lvlJc w:val="left"/>
    </w:lvl>
    <w:lvl w:ilvl="4" w:tplc="71EC0936">
      <w:numFmt w:val="decimal"/>
      <w:lvlText w:val=""/>
      <w:lvlJc w:val="left"/>
    </w:lvl>
    <w:lvl w:ilvl="5" w:tplc="DA022E8C">
      <w:numFmt w:val="decimal"/>
      <w:lvlText w:val=""/>
      <w:lvlJc w:val="left"/>
    </w:lvl>
    <w:lvl w:ilvl="6" w:tplc="40849B66">
      <w:numFmt w:val="decimal"/>
      <w:lvlText w:val=""/>
      <w:lvlJc w:val="left"/>
    </w:lvl>
    <w:lvl w:ilvl="7" w:tplc="15666882">
      <w:numFmt w:val="decimal"/>
      <w:lvlText w:val=""/>
      <w:lvlJc w:val="left"/>
    </w:lvl>
    <w:lvl w:ilvl="8" w:tplc="BD226C0C">
      <w:numFmt w:val="decimal"/>
      <w:lvlText w:val=""/>
      <w:lvlJc w:val="left"/>
    </w:lvl>
  </w:abstractNum>
  <w:abstractNum w:abstractNumId="29" w15:restartNumberingAfterBreak="0">
    <w:nsid w:val="440BADFC"/>
    <w:multiLevelType w:val="hybridMultilevel"/>
    <w:tmpl w:val="97A293B6"/>
    <w:lvl w:ilvl="0" w:tplc="3156F704">
      <w:start w:val="2"/>
      <w:numFmt w:val="decimal"/>
      <w:lvlText w:val="%1."/>
      <w:lvlJc w:val="left"/>
    </w:lvl>
    <w:lvl w:ilvl="1" w:tplc="E1AAE9D6">
      <w:numFmt w:val="decimal"/>
      <w:lvlText w:val=""/>
      <w:lvlJc w:val="left"/>
    </w:lvl>
    <w:lvl w:ilvl="2" w:tplc="79202D38">
      <w:numFmt w:val="decimal"/>
      <w:lvlText w:val=""/>
      <w:lvlJc w:val="left"/>
    </w:lvl>
    <w:lvl w:ilvl="3" w:tplc="39AAC222">
      <w:numFmt w:val="decimal"/>
      <w:lvlText w:val=""/>
      <w:lvlJc w:val="left"/>
    </w:lvl>
    <w:lvl w:ilvl="4" w:tplc="0D049502">
      <w:numFmt w:val="decimal"/>
      <w:lvlText w:val=""/>
      <w:lvlJc w:val="left"/>
    </w:lvl>
    <w:lvl w:ilvl="5" w:tplc="0D247B16">
      <w:numFmt w:val="decimal"/>
      <w:lvlText w:val=""/>
      <w:lvlJc w:val="left"/>
    </w:lvl>
    <w:lvl w:ilvl="6" w:tplc="A0009C02">
      <w:numFmt w:val="decimal"/>
      <w:lvlText w:val=""/>
      <w:lvlJc w:val="left"/>
    </w:lvl>
    <w:lvl w:ilvl="7" w:tplc="636E06EA">
      <w:numFmt w:val="decimal"/>
      <w:lvlText w:val=""/>
      <w:lvlJc w:val="left"/>
    </w:lvl>
    <w:lvl w:ilvl="8" w:tplc="C1D4786A">
      <w:numFmt w:val="decimal"/>
      <w:lvlText w:val=""/>
      <w:lvlJc w:val="left"/>
    </w:lvl>
  </w:abstractNum>
  <w:abstractNum w:abstractNumId="30" w15:restartNumberingAfterBreak="0">
    <w:nsid w:val="4516DDE9"/>
    <w:multiLevelType w:val="hybridMultilevel"/>
    <w:tmpl w:val="D146185E"/>
    <w:lvl w:ilvl="0" w:tplc="15FCCE2C">
      <w:start w:val="1"/>
      <w:numFmt w:val="bullet"/>
      <w:lvlText w:val="§"/>
      <w:lvlJc w:val="left"/>
    </w:lvl>
    <w:lvl w:ilvl="1" w:tplc="1C7C07AA">
      <w:numFmt w:val="decimal"/>
      <w:lvlText w:val=""/>
      <w:lvlJc w:val="left"/>
    </w:lvl>
    <w:lvl w:ilvl="2" w:tplc="786C21B0">
      <w:numFmt w:val="decimal"/>
      <w:lvlText w:val=""/>
      <w:lvlJc w:val="left"/>
    </w:lvl>
    <w:lvl w:ilvl="3" w:tplc="BF4C6148">
      <w:numFmt w:val="decimal"/>
      <w:lvlText w:val=""/>
      <w:lvlJc w:val="left"/>
    </w:lvl>
    <w:lvl w:ilvl="4" w:tplc="870E910A">
      <w:numFmt w:val="decimal"/>
      <w:lvlText w:val=""/>
      <w:lvlJc w:val="left"/>
    </w:lvl>
    <w:lvl w:ilvl="5" w:tplc="9C6EC5C2">
      <w:numFmt w:val="decimal"/>
      <w:lvlText w:val=""/>
      <w:lvlJc w:val="left"/>
    </w:lvl>
    <w:lvl w:ilvl="6" w:tplc="5A70DD24">
      <w:numFmt w:val="decimal"/>
      <w:lvlText w:val=""/>
      <w:lvlJc w:val="left"/>
    </w:lvl>
    <w:lvl w:ilvl="7" w:tplc="648CD1A6">
      <w:numFmt w:val="decimal"/>
      <w:lvlText w:val=""/>
      <w:lvlJc w:val="left"/>
    </w:lvl>
    <w:lvl w:ilvl="8" w:tplc="7162540A">
      <w:numFmt w:val="decimal"/>
      <w:lvlText w:val=""/>
      <w:lvlJc w:val="left"/>
    </w:lvl>
  </w:abstractNum>
  <w:abstractNum w:abstractNumId="31" w15:restartNumberingAfterBreak="0">
    <w:nsid w:val="47398C89"/>
    <w:multiLevelType w:val="hybridMultilevel"/>
    <w:tmpl w:val="6FB2697C"/>
    <w:lvl w:ilvl="0" w:tplc="3078CDF2">
      <w:start w:val="1"/>
      <w:numFmt w:val="bullet"/>
      <w:lvlText w:val="§"/>
      <w:lvlJc w:val="left"/>
    </w:lvl>
    <w:lvl w:ilvl="1" w:tplc="6F849FA8">
      <w:numFmt w:val="decimal"/>
      <w:lvlText w:val=""/>
      <w:lvlJc w:val="left"/>
    </w:lvl>
    <w:lvl w:ilvl="2" w:tplc="86A86D64">
      <w:numFmt w:val="decimal"/>
      <w:lvlText w:val=""/>
      <w:lvlJc w:val="left"/>
    </w:lvl>
    <w:lvl w:ilvl="3" w:tplc="F10AA1B6">
      <w:numFmt w:val="decimal"/>
      <w:lvlText w:val=""/>
      <w:lvlJc w:val="left"/>
    </w:lvl>
    <w:lvl w:ilvl="4" w:tplc="3F04E1F4">
      <w:numFmt w:val="decimal"/>
      <w:lvlText w:val=""/>
      <w:lvlJc w:val="left"/>
    </w:lvl>
    <w:lvl w:ilvl="5" w:tplc="F726F1C6">
      <w:numFmt w:val="decimal"/>
      <w:lvlText w:val=""/>
      <w:lvlJc w:val="left"/>
    </w:lvl>
    <w:lvl w:ilvl="6" w:tplc="CA06C2D2">
      <w:numFmt w:val="decimal"/>
      <w:lvlText w:val=""/>
      <w:lvlJc w:val="left"/>
    </w:lvl>
    <w:lvl w:ilvl="7" w:tplc="80E8B136">
      <w:numFmt w:val="decimal"/>
      <w:lvlText w:val=""/>
      <w:lvlJc w:val="left"/>
    </w:lvl>
    <w:lvl w:ilvl="8" w:tplc="D286FA38">
      <w:numFmt w:val="decimal"/>
      <w:lvlText w:val=""/>
      <w:lvlJc w:val="left"/>
    </w:lvl>
  </w:abstractNum>
  <w:abstractNum w:abstractNumId="32" w15:restartNumberingAfterBreak="0">
    <w:nsid w:val="4B588F54"/>
    <w:multiLevelType w:val="hybridMultilevel"/>
    <w:tmpl w:val="6958DC60"/>
    <w:lvl w:ilvl="0" w:tplc="039AA0CC">
      <w:start w:val="1"/>
      <w:numFmt w:val="bullet"/>
      <w:lvlText w:val="§"/>
      <w:lvlJc w:val="left"/>
    </w:lvl>
    <w:lvl w:ilvl="1" w:tplc="517A4194">
      <w:numFmt w:val="decimal"/>
      <w:lvlText w:val=""/>
      <w:lvlJc w:val="left"/>
    </w:lvl>
    <w:lvl w:ilvl="2" w:tplc="1A16FF26">
      <w:numFmt w:val="decimal"/>
      <w:lvlText w:val=""/>
      <w:lvlJc w:val="left"/>
    </w:lvl>
    <w:lvl w:ilvl="3" w:tplc="F2900A8A">
      <w:numFmt w:val="decimal"/>
      <w:lvlText w:val=""/>
      <w:lvlJc w:val="left"/>
    </w:lvl>
    <w:lvl w:ilvl="4" w:tplc="A670ADEE">
      <w:numFmt w:val="decimal"/>
      <w:lvlText w:val=""/>
      <w:lvlJc w:val="left"/>
    </w:lvl>
    <w:lvl w:ilvl="5" w:tplc="0FDCC8F8">
      <w:numFmt w:val="decimal"/>
      <w:lvlText w:val=""/>
      <w:lvlJc w:val="left"/>
    </w:lvl>
    <w:lvl w:ilvl="6" w:tplc="714A9BEE">
      <w:numFmt w:val="decimal"/>
      <w:lvlText w:val=""/>
      <w:lvlJc w:val="left"/>
    </w:lvl>
    <w:lvl w:ilvl="7" w:tplc="6C32166C">
      <w:numFmt w:val="decimal"/>
      <w:lvlText w:val=""/>
      <w:lvlJc w:val="left"/>
    </w:lvl>
    <w:lvl w:ilvl="8" w:tplc="A112DF74">
      <w:numFmt w:val="decimal"/>
      <w:lvlText w:val=""/>
      <w:lvlJc w:val="left"/>
    </w:lvl>
  </w:abstractNum>
  <w:abstractNum w:abstractNumId="33" w15:restartNumberingAfterBreak="0">
    <w:nsid w:val="4F4EF005"/>
    <w:multiLevelType w:val="hybridMultilevel"/>
    <w:tmpl w:val="65723EEC"/>
    <w:lvl w:ilvl="0" w:tplc="405C7BD2">
      <w:start w:val="1"/>
      <w:numFmt w:val="bullet"/>
      <w:lvlText w:val="§"/>
      <w:lvlJc w:val="left"/>
    </w:lvl>
    <w:lvl w:ilvl="1" w:tplc="A9FCCAA8">
      <w:numFmt w:val="decimal"/>
      <w:lvlText w:val=""/>
      <w:lvlJc w:val="left"/>
    </w:lvl>
    <w:lvl w:ilvl="2" w:tplc="0A2EF08A">
      <w:numFmt w:val="decimal"/>
      <w:lvlText w:val=""/>
      <w:lvlJc w:val="left"/>
    </w:lvl>
    <w:lvl w:ilvl="3" w:tplc="72687D2E">
      <w:numFmt w:val="decimal"/>
      <w:lvlText w:val=""/>
      <w:lvlJc w:val="left"/>
    </w:lvl>
    <w:lvl w:ilvl="4" w:tplc="BC4E7826">
      <w:numFmt w:val="decimal"/>
      <w:lvlText w:val=""/>
      <w:lvlJc w:val="left"/>
    </w:lvl>
    <w:lvl w:ilvl="5" w:tplc="CC6CFAF2">
      <w:numFmt w:val="decimal"/>
      <w:lvlText w:val=""/>
      <w:lvlJc w:val="left"/>
    </w:lvl>
    <w:lvl w:ilvl="6" w:tplc="DA3E04BC">
      <w:numFmt w:val="decimal"/>
      <w:lvlText w:val=""/>
      <w:lvlJc w:val="left"/>
    </w:lvl>
    <w:lvl w:ilvl="7" w:tplc="E1A4DEDA">
      <w:numFmt w:val="decimal"/>
      <w:lvlText w:val=""/>
      <w:lvlJc w:val="left"/>
    </w:lvl>
    <w:lvl w:ilvl="8" w:tplc="F4621318">
      <w:numFmt w:val="decimal"/>
      <w:lvlText w:val=""/>
      <w:lvlJc w:val="left"/>
    </w:lvl>
  </w:abstractNum>
  <w:abstractNum w:abstractNumId="34" w15:restartNumberingAfterBreak="0">
    <w:nsid w:val="51EAD36B"/>
    <w:multiLevelType w:val="hybridMultilevel"/>
    <w:tmpl w:val="560431FC"/>
    <w:lvl w:ilvl="0" w:tplc="DF0EB1E4">
      <w:start w:val="1"/>
      <w:numFmt w:val="bullet"/>
      <w:lvlText w:val="§"/>
      <w:lvlJc w:val="left"/>
    </w:lvl>
    <w:lvl w:ilvl="1" w:tplc="26CCCC06">
      <w:numFmt w:val="decimal"/>
      <w:lvlText w:val=""/>
      <w:lvlJc w:val="left"/>
    </w:lvl>
    <w:lvl w:ilvl="2" w:tplc="9A60E14E">
      <w:numFmt w:val="decimal"/>
      <w:lvlText w:val=""/>
      <w:lvlJc w:val="left"/>
    </w:lvl>
    <w:lvl w:ilvl="3" w:tplc="1C289C00">
      <w:numFmt w:val="decimal"/>
      <w:lvlText w:val=""/>
      <w:lvlJc w:val="left"/>
    </w:lvl>
    <w:lvl w:ilvl="4" w:tplc="512ED67E">
      <w:numFmt w:val="decimal"/>
      <w:lvlText w:val=""/>
      <w:lvlJc w:val="left"/>
    </w:lvl>
    <w:lvl w:ilvl="5" w:tplc="23DADA42">
      <w:numFmt w:val="decimal"/>
      <w:lvlText w:val=""/>
      <w:lvlJc w:val="left"/>
    </w:lvl>
    <w:lvl w:ilvl="6" w:tplc="A01A9352">
      <w:numFmt w:val="decimal"/>
      <w:lvlText w:val=""/>
      <w:lvlJc w:val="left"/>
    </w:lvl>
    <w:lvl w:ilvl="7" w:tplc="41BE7360">
      <w:numFmt w:val="decimal"/>
      <w:lvlText w:val=""/>
      <w:lvlJc w:val="left"/>
    </w:lvl>
    <w:lvl w:ilvl="8" w:tplc="C046D6F4">
      <w:numFmt w:val="decimal"/>
      <w:lvlText w:val=""/>
      <w:lvlJc w:val="left"/>
    </w:lvl>
  </w:abstractNum>
  <w:abstractNum w:abstractNumId="35" w15:restartNumberingAfterBreak="0">
    <w:nsid w:val="520EEDD1"/>
    <w:multiLevelType w:val="hybridMultilevel"/>
    <w:tmpl w:val="E7F07C3E"/>
    <w:lvl w:ilvl="0" w:tplc="D11A8A16">
      <w:start w:val="6"/>
      <w:numFmt w:val="decimal"/>
      <w:lvlText w:val="%1."/>
      <w:lvlJc w:val="left"/>
    </w:lvl>
    <w:lvl w:ilvl="1" w:tplc="E548A7A0">
      <w:numFmt w:val="decimal"/>
      <w:lvlText w:val=""/>
      <w:lvlJc w:val="left"/>
    </w:lvl>
    <w:lvl w:ilvl="2" w:tplc="4DEEF498">
      <w:numFmt w:val="decimal"/>
      <w:lvlText w:val=""/>
      <w:lvlJc w:val="left"/>
    </w:lvl>
    <w:lvl w:ilvl="3" w:tplc="36420078">
      <w:numFmt w:val="decimal"/>
      <w:lvlText w:val=""/>
      <w:lvlJc w:val="left"/>
    </w:lvl>
    <w:lvl w:ilvl="4" w:tplc="4D4E3920">
      <w:numFmt w:val="decimal"/>
      <w:lvlText w:val=""/>
      <w:lvlJc w:val="left"/>
    </w:lvl>
    <w:lvl w:ilvl="5" w:tplc="F44E18F0">
      <w:numFmt w:val="decimal"/>
      <w:lvlText w:val=""/>
      <w:lvlJc w:val="left"/>
    </w:lvl>
    <w:lvl w:ilvl="6" w:tplc="1DD618B0">
      <w:numFmt w:val="decimal"/>
      <w:lvlText w:val=""/>
      <w:lvlJc w:val="left"/>
    </w:lvl>
    <w:lvl w:ilvl="7" w:tplc="73D2DFA2">
      <w:numFmt w:val="decimal"/>
      <w:lvlText w:val=""/>
      <w:lvlJc w:val="left"/>
    </w:lvl>
    <w:lvl w:ilvl="8" w:tplc="E468F976">
      <w:numFmt w:val="decimal"/>
      <w:lvlText w:val=""/>
      <w:lvlJc w:val="left"/>
    </w:lvl>
  </w:abstractNum>
  <w:abstractNum w:abstractNumId="36" w15:restartNumberingAfterBreak="0">
    <w:nsid w:val="542289EC"/>
    <w:multiLevelType w:val="hybridMultilevel"/>
    <w:tmpl w:val="0D7821D2"/>
    <w:lvl w:ilvl="0" w:tplc="C7CEAAC8">
      <w:start w:val="1"/>
      <w:numFmt w:val="bullet"/>
      <w:lvlText w:val="§"/>
      <w:lvlJc w:val="left"/>
    </w:lvl>
    <w:lvl w:ilvl="1" w:tplc="4F70F0E8">
      <w:numFmt w:val="decimal"/>
      <w:lvlText w:val=""/>
      <w:lvlJc w:val="left"/>
    </w:lvl>
    <w:lvl w:ilvl="2" w:tplc="926242B8">
      <w:numFmt w:val="decimal"/>
      <w:lvlText w:val=""/>
      <w:lvlJc w:val="left"/>
    </w:lvl>
    <w:lvl w:ilvl="3" w:tplc="ECD40368">
      <w:numFmt w:val="decimal"/>
      <w:lvlText w:val=""/>
      <w:lvlJc w:val="left"/>
    </w:lvl>
    <w:lvl w:ilvl="4" w:tplc="F30CB542">
      <w:numFmt w:val="decimal"/>
      <w:lvlText w:val=""/>
      <w:lvlJc w:val="left"/>
    </w:lvl>
    <w:lvl w:ilvl="5" w:tplc="2FBCCCDE">
      <w:numFmt w:val="decimal"/>
      <w:lvlText w:val=""/>
      <w:lvlJc w:val="left"/>
    </w:lvl>
    <w:lvl w:ilvl="6" w:tplc="E438E1A2">
      <w:numFmt w:val="decimal"/>
      <w:lvlText w:val=""/>
      <w:lvlJc w:val="left"/>
    </w:lvl>
    <w:lvl w:ilvl="7" w:tplc="8AA8EC8A">
      <w:numFmt w:val="decimal"/>
      <w:lvlText w:val=""/>
      <w:lvlJc w:val="left"/>
    </w:lvl>
    <w:lvl w:ilvl="8" w:tplc="008AF174">
      <w:numFmt w:val="decimal"/>
      <w:lvlText w:val=""/>
      <w:lvlJc w:val="left"/>
    </w:lvl>
  </w:abstractNum>
  <w:abstractNum w:abstractNumId="37" w15:restartNumberingAfterBreak="0">
    <w:nsid w:val="5577F8E1"/>
    <w:multiLevelType w:val="hybridMultilevel"/>
    <w:tmpl w:val="B4E442F0"/>
    <w:lvl w:ilvl="0" w:tplc="4CCEC922">
      <w:start w:val="1"/>
      <w:numFmt w:val="bullet"/>
      <w:lvlText w:val="§"/>
      <w:lvlJc w:val="left"/>
    </w:lvl>
    <w:lvl w:ilvl="1" w:tplc="A6FEF082">
      <w:numFmt w:val="decimal"/>
      <w:lvlText w:val=""/>
      <w:lvlJc w:val="left"/>
    </w:lvl>
    <w:lvl w:ilvl="2" w:tplc="5246CCE0">
      <w:numFmt w:val="decimal"/>
      <w:lvlText w:val=""/>
      <w:lvlJc w:val="left"/>
    </w:lvl>
    <w:lvl w:ilvl="3" w:tplc="25C2C61C">
      <w:numFmt w:val="decimal"/>
      <w:lvlText w:val=""/>
      <w:lvlJc w:val="left"/>
    </w:lvl>
    <w:lvl w:ilvl="4" w:tplc="98600142">
      <w:numFmt w:val="decimal"/>
      <w:lvlText w:val=""/>
      <w:lvlJc w:val="left"/>
    </w:lvl>
    <w:lvl w:ilvl="5" w:tplc="9DD8DDFC">
      <w:numFmt w:val="decimal"/>
      <w:lvlText w:val=""/>
      <w:lvlJc w:val="left"/>
    </w:lvl>
    <w:lvl w:ilvl="6" w:tplc="9ADED3AC">
      <w:numFmt w:val="decimal"/>
      <w:lvlText w:val=""/>
      <w:lvlJc w:val="left"/>
    </w:lvl>
    <w:lvl w:ilvl="7" w:tplc="0BD2D42E">
      <w:numFmt w:val="decimal"/>
      <w:lvlText w:val=""/>
      <w:lvlJc w:val="left"/>
    </w:lvl>
    <w:lvl w:ilvl="8" w:tplc="9C4A6A04">
      <w:numFmt w:val="decimal"/>
      <w:lvlText w:val=""/>
      <w:lvlJc w:val="left"/>
    </w:lvl>
  </w:abstractNum>
  <w:abstractNum w:abstractNumId="38" w15:restartNumberingAfterBreak="0">
    <w:nsid w:val="579478FE"/>
    <w:multiLevelType w:val="hybridMultilevel"/>
    <w:tmpl w:val="2A3E10F8"/>
    <w:lvl w:ilvl="0" w:tplc="6D8C2626">
      <w:start w:val="1"/>
      <w:numFmt w:val="bullet"/>
      <w:lvlText w:val="§"/>
      <w:lvlJc w:val="left"/>
    </w:lvl>
    <w:lvl w:ilvl="1" w:tplc="C3288412">
      <w:numFmt w:val="decimal"/>
      <w:lvlText w:val=""/>
      <w:lvlJc w:val="left"/>
    </w:lvl>
    <w:lvl w:ilvl="2" w:tplc="3BCE9948">
      <w:numFmt w:val="decimal"/>
      <w:lvlText w:val=""/>
      <w:lvlJc w:val="left"/>
    </w:lvl>
    <w:lvl w:ilvl="3" w:tplc="EE249324">
      <w:numFmt w:val="decimal"/>
      <w:lvlText w:val=""/>
      <w:lvlJc w:val="left"/>
    </w:lvl>
    <w:lvl w:ilvl="4" w:tplc="5B9852DE">
      <w:numFmt w:val="decimal"/>
      <w:lvlText w:val=""/>
      <w:lvlJc w:val="left"/>
    </w:lvl>
    <w:lvl w:ilvl="5" w:tplc="7F02EDE6">
      <w:numFmt w:val="decimal"/>
      <w:lvlText w:val=""/>
      <w:lvlJc w:val="left"/>
    </w:lvl>
    <w:lvl w:ilvl="6" w:tplc="4C7C8768">
      <w:numFmt w:val="decimal"/>
      <w:lvlText w:val=""/>
      <w:lvlJc w:val="left"/>
    </w:lvl>
    <w:lvl w:ilvl="7" w:tplc="17265894">
      <w:numFmt w:val="decimal"/>
      <w:lvlText w:val=""/>
      <w:lvlJc w:val="left"/>
    </w:lvl>
    <w:lvl w:ilvl="8" w:tplc="7F5EDAE4">
      <w:numFmt w:val="decimal"/>
      <w:lvlText w:val=""/>
      <w:lvlJc w:val="left"/>
    </w:lvl>
  </w:abstractNum>
  <w:abstractNum w:abstractNumId="39" w15:restartNumberingAfterBreak="0">
    <w:nsid w:val="57E4CCAF"/>
    <w:multiLevelType w:val="hybridMultilevel"/>
    <w:tmpl w:val="BF546F1A"/>
    <w:lvl w:ilvl="0" w:tplc="95B0FD90">
      <w:start w:val="1"/>
      <w:numFmt w:val="bullet"/>
      <w:lvlText w:val="§"/>
      <w:lvlJc w:val="left"/>
    </w:lvl>
    <w:lvl w:ilvl="1" w:tplc="298A045E">
      <w:numFmt w:val="decimal"/>
      <w:lvlText w:val=""/>
      <w:lvlJc w:val="left"/>
    </w:lvl>
    <w:lvl w:ilvl="2" w:tplc="F8881254">
      <w:numFmt w:val="decimal"/>
      <w:lvlText w:val=""/>
      <w:lvlJc w:val="left"/>
    </w:lvl>
    <w:lvl w:ilvl="3" w:tplc="9F142EAC">
      <w:numFmt w:val="decimal"/>
      <w:lvlText w:val=""/>
      <w:lvlJc w:val="left"/>
    </w:lvl>
    <w:lvl w:ilvl="4" w:tplc="EEC6CA5C">
      <w:numFmt w:val="decimal"/>
      <w:lvlText w:val=""/>
      <w:lvlJc w:val="left"/>
    </w:lvl>
    <w:lvl w:ilvl="5" w:tplc="E5B29DC8">
      <w:numFmt w:val="decimal"/>
      <w:lvlText w:val=""/>
      <w:lvlJc w:val="left"/>
    </w:lvl>
    <w:lvl w:ilvl="6" w:tplc="674430A8">
      <w:numFmt w:val="decimal"/>
      <w:lvlText w:val=""/>
      <w:lvlJc w:val="left"/>
    </w:lvl>
    <w:lvl w:ilvl="7" w:tplc="08F4E5D0">
      <w:numFmt w:val="decimal"/>
      <w:lvlText w:val=""/>
      <w:lvlJc w:val="left"/>
    </w:lvl>
    <w:lvl w:ilvl="8" w:tplc="185259A8">
      <w:numFmt w:val="decimal"/>
      <w:lvlText w:val=""/>
      <w:lvlJc w:val="left"/>
    </w:lvl>
  </w:abstractNum>
  <w:abstractNum w:abstractNumId="40" w15:restartNumberingAfterBreak="0">
    <w:nsid w:val="580BD78F"/>
    <w:multiLevelType w:val="hybridMultilevel"/>
    <w:tmpl w:val="09927D84"/>
    <w:lvl w:ilvl="0" w:tplc="B3729ACE">
      <w:start w:val="1"/>
      <w:numFmt w:val="bullet"/>
      <w:lvlText w:val="§"/>
      <w:lvlJc w:val="left"/>
    </w:lvl>
    <w:lvl w:ilvl="1" w:tplc="6CEC177C">
      <w:numFmt w:val="decimal"/>
      <w:lvlText w:val=""/>
      <w:lvlJc w:val="left"/>
    </w:lvl>
    <w:lvl w:ilvl="2" w:tplc="5E64B7E6">
      <w:numFmt w:val="decimal"/>
      <w:lvlText w:val=""/>
      <w:lvlJc w:val="left"/>
    </w:lvl>
    <w:lvl w:ilvl="3" w:tplc="A73AD396">
      <w:numFmt w:val="decimal"/>
      <w:lvlText w:val=""/>
      <w:lvlJc w:val="left"/>
    </w:lvl>
    <w:lvl w:ilvl="4" w:tplc="D7685854">
      <w:numFmt w:val="decimal"/>
      <w:lvlText w:val=""/>
      <w:lvlJc w:val="left"/>
    </w:lvl>
    <w:lvl w:ilvl="5" w:tplc="09DA3018">
      <w:numFmt w:val="decimal"/>
      <w:lvlText w:val=""/>
      <w:lvlJc w:val="left"/>
    </w:lvl>
    <w:lvl w:ilvl="6" w:tplc="5B5A0A84">
      <w:numFmt w:val="decimal"/>
      <w:lvlText w:val=""/>
      <w:lvlJc w:val="left"/>
    </w:lvl>
    <w:lvl w:ilvl="7" w:tplc="AAF4CFF2">
      <w:numFmt w:val="decimal"/>
      <w:lvlText w:val=""/>
      <w:lvlJc w:val="left"/>
    </w:lvl>
    <w:lvl w:ilvl="8" w:tplc="1FE84B58">
      <w:numFmt w:val="decimal"/>
      <w:lvlText w:val=""/>
      <w:lvlJc w:val="left"/>
    </w:lvl>
  </w:abstractNum>
  <w:abstractNum w:abstractNumId="41" w15:restartNumberingAfterBreak="0">
    <w:nsid w:val="5C482A97"/>
    <w:multiLevelType w:val="hybridMultilevel"/>
    <w:tmpl w:val="9306D486"/>
    <w:lvl w:ilvl="0" w:tplc="A5CE7B4C">
      <w:start w:val="1"/>
      <w:numFmt w:val="bullet"/>
      <w:lvlText w:val="§"/>
      <w:lvlJc w:val="left"/>
    </w:lvl>
    <w:lvl w:ilvl="1" w:tplc="A7863554">
      <w:numFmt w:val="decimal"/>
      <w:lvlText w:val=""/>
      <w:lvlJc w:val="left"/>
    </w:lvl>
    <w:lvl w:ilvl="2" w:tplc="2AB4A828">
      <w:numFmt w:val="decimal"/>
      <w:lvlText w:val=""/>
      <w:lvlJc w:val="left"/>
    </w:lvl>
    <w:lvl w:ilvl="3" w:tplc="9322E59A">
      <w:numFmt w:val="decimal"/>
      <w:lvlText w:val=""/>
      <w:lvlJc w:val="left"/>
    </w:lvl>
    <w:lvl w:ilvl="4" w:tplc="FC448450">
      <w:numFmt w:val="decimal"/>
      <w:lvlText w:val=""/>
      <w:lvlJc w:val="left"/>
    </w:lvl>
    <w:lvl w:ilvl="5" w:tplc="9A6E0C32">
      <w:numFmt w:val="decimal"/>
      <w:lvlText w:val=""/>
      <w:lvlJc w:val="left"/>
    </w:lvl>
    <w:lvl w:ilvl="6" w:tplc="31ACD886">
      <w:numFmt w:val="decimal"/>
      <w:lvlText w:val=""/>
      <w:lvlJc w:val="left"/>
    </w:lvl>
    <w:lvl w:ilvl="7" w:tplc="1C9A91FC">
      <w:numFmt w:val="decimal"/>
      <w:lvlText w:val=""/>
      <w:lvlJc w:val="left"/>
    </w:lvl>
    <w:lvl w:ilvl="8" w:tplc="03F8B8BA">
      <w:numFmt w:val="decimal"/>
      <w:lvlText w:val=""/>
      <w:lvlJc w:val="left"/>
    </w:lvl>
  </w:abstractNum>
  <w:abstractNum w:abstractNumId="42" w15:restartNumberingAfterBreak="0">
    <w:nsid w:val="5E884ADC"/>
    <w:multiLevelType w:val="hybridMultilevel"/>
    <w:tmpl w:val="E454E5D0"/>
    <w:lvl w:ilvl="0" w:tplc="E5A462B4">
      <w:start w:val="3"/>
      <w:numFmt w:val="decimal"/>
      <w:lvlText w:val="%1."/>
      <w:lvlJc w:val="left"/>
    </w:lvl>
    <w:lvl w:ilvl="1" w:tplc="01404F44">
      <w:numFmt w:val="decimal"/>
      <w:lvlText w:val=""/>
      <w:lvlJc w:val="left"/>
    </w:lvl>
    <w:lvl w:ilvl="2" w:tplc="48207F7C">
      <w:numFmt w:val="decimal"/>
      <w:lvlText w:val=""/>
      <w:lvlJc w:val="left"/>
    </w:lvl>
    <w:lvl w:ilvl="3" w:tplc="520E69EA">
      <w:numFmt w:val="decimal"/>
      <w:lvlText w:val=""/>
      <w:lvlJc w:val="left"/>
    </w:lvl>
    <w:lvl w:ilvl="4" w:tplc="98B4DC7A">
      <w:numFmt w:val="decimal"/>
      <w:lvlText w:val=""/>
      <w:lvlJc w:val="left"/>
    </w:lvl>
    <w:lvl w:ilvl="5" w:tplc="F0A825FC">
      <w:numFmt w:val="decimal"/>
      <w:lvlText w:val=""/>
      <w:lvlJc w:val="left"/>
    </w:lvl>
    <w:lvl w:ilvl="6" w:tplc="A4CEE412">
      <w:numFmt w:val="decimal"/>
      <w:lvlText w:val=""/>
      <w:lvlJc w:val="left"/>
    </w:lvl>
    <w:lvl w:ilvl="7" w:tplc="2DACACC6">
      <w:numFmt w:val="decimal"/>
      <w:lvlText w:val=""/>
      <w:lvlJc w:val="left"/>
    </w:lvl>
    <w:lvl w:ilvl="8" w:tplc="BA34EDA2">
      <w:numFmt w:val="decimal"/>
      <w:lvlText w:val=""/>
      <w:lvlJc w:val="left"/>
    </w:lvl>
  </w:abstractNum>
  <w:abstractNum w:abstractNumId="43" w15:restartNumberingAfterBreak="0">
    <w:nsid w:val="614FD4A1"/>
    <w:multiLevelType w:val="hybridMultilevel"/>
    <w:tmpl w:val="F5E04884"/>
    <w:lvl w:ilvl="0" w:tplc="8370D332">
      <w:start w:val="1"/>
      <w:numFmt w:val="bullet"/>
      <w:lvlText w:val="§"/>
      <w:lvlJc w:val="left"/>
    </w:lvl>
    <w:lvl w:ilvl="1" w:tplc="A10826DA">
      <w:numFmt w:val="decimal"/>
      <w:lvlText w:val=""/>
      <w:lvlJc w:val="left"/>
    </w:lvl>
    <w:lvl w:ilvl="2" w:tplc="C3B21B06">
      <w:numFmt w:val="decimal"/>
      <w:lvlText w:val=""/>
      <w:lvlJc w:val="left"/>
    </w:lvl>
    <w:lvl w:ilvl="3" w:tplc="2C94A152">
      <w:numFmt w:val="decimal"/>
      <w:lvlText w:val=""/>
      <w:lvlJc w:val="left"/>
    </w:lvl>
    <w:lvl w:ilvl="4" w:tplc="4B429938">
      <w:numFmt w:val="decimal"/>
      <w:lvlText w:val=""/>
      <w:lvlJc w:val="left"/>
    </w:lvl>
    <w:lvl w:ilvl="5" w:tplc="8C565372">
      <w:numFmt w:val="decimal"/>
      <w:lvlText w:val=""/>
      <w:lvlJc w:val="left"/>
    </w:lvl>
    <w:lvl w:ilvl="6" w:tplc="A546DCB6">
      <w:numFmt w:val="decimal"/>
      <w:lvlText w:val=""/>
      <w:lvlJc w:val="left"/>
    </w:lvl>
    <w:lvl w:ilvl="7" w:tplc="DFB22C2C">
      <w:numFmt w:val="decimal"/>
      <w:lvlText w:val=""/>
      <w:lvlJc w:val="left"/>
    </w:lvl>
    <w:lvl w:ilvl="8" w:tplc="2100455E">
      <w:numFmt w:val="decimal"/>
      <w:lvlText w:val=""/>
      <w:lvlJc w:val="left"/>
    </w:lvl>
  </w:abstractNum>
  <w:abstractNum w:abstractNumId="44" w15:restartNumberingAfterBreak="0">
    <w:nsid w:val="61574095"/>
    <w:multiLevelType w:val="hybridMultilevel"/>
    <w:tmpl w:val="0554A736"/>
    <w:lvl w:ilvl="0" w:tplc="2E5A8FDA">
      <w:start w:val="1"/>
      <w:numFmt w:val="bullet"/>
      <w:lvlText w:val="§"/>
      <w:lvlJc w:val="left"/>
    </w:lvl>
    <w:lvl w:ilvl="1" w:tplc="039491C6">
      <w:numFmt w:val="decimal"/>
      <w:lvlText w:val=""/>
      <w:lvlJc w:val="left"/>
    </w:lvl>
    <w:lvl w:ilvl="2" w:tplc="DBA84072">
      <w:numFmt w:val="decimal"/>
      <w:lvlText w:val=""/>
      <w:lvlJc w:val="left"/>
    </w:lvl>
    <w:lvl w:ilvl="3" w:tplc="C55A9522">
      <w:numFmt w:val="decimal"/>
      <w:lvlText w:val=""/>
      <w:lvlJc w:val="left"/>
    </w:lvl>
    <w:lvl w:ilvl="4" w:tplc="CE8EDACA">
      <w:numFmt w:val="decimal"/>
      <w:lvlText w:val=""/>
      <w:lvlJc w:val="left"/>
    </w:lvl>
    <w:lvl w:ilvl="5" w:tplc="363E33AC">
      <w:numFmt w:val="decimal"/>
      <w:lvlText w:val=""/>
      <w:lvlJc w:val="left"/>
    </w:lvl>
    <w:lvl w:ilvl="6" w:tplc="D7542C7A">
      <w:numFmt w:val="decimal"/>
      <w:lvlText w:val=""/>
      <w:lvlJc w:val="left"/>
    </w:lvl>
    <w:lvl w:ilvl="7" w:tplc="B39276BA">
      <w:numFmt w:val="decimal"/>
      <w:lvlText w:val=""/>
      <w:lvlJc w:val="left"/>
    </w:lvl>
    <w:lvl w:ilvl="8" w:tplc="50D4248A">
      <w:numFmt w:val="decimal"/>
      <w:lvlText w:val=""/>
      <w:lvlJc w:val="left"/>
    </w:lvl>
  </w:abstractNum>
  <w:abstractNum w:abstractNumId="45" w15:restartNumberingAfterBreak="0">
    <w:nsid w:val="649BB77C"/>
    <w:multiLevelType w:val="hybridMultilevel"/>
    <w:tmpl w:val="9C96BCBA"/>
    <w:lvl w:ilvl="0" w:tplc="C7B2764A">
      <w:start w:val="1"/>
      <w:numFmt w:val="bullet"/>
      <w:lvlText w:val="§"/>
      <w:lvlJc w:val="left"/>
    </w:lvl>
    <w:lvl w:ilvl="1" w:tplc="6AEE89AC">
      <w:numFmt w:val="decimal"/>
      <w:lvlText w:val=""/>
      <w:lvlJc w:val="left"/>
    </w:lvl>
    <w:lvl w:ilvl="2" w:tplc="01C072B2">
      <w:numFmt w:val="decimal"/>
      <w:lvlText w:val=""/>
      <w:lvlJc w:val="left"/>
    </w:lvl>
    <w:lvl w:ilvl="3" w:tplc="777C6A98">
      <w:numFmt w:val="decimal"/>
      <w:lvlText w:val=""/>
      <w:lvlJc w:val="left"/>
    </w:lvl>
    <w:lvl w:ilvl="4" w:tplc="A806938C">
      <w:numFmt w:val="decimal"/>
      <w:lvlText w:val=""/>
      <w:lvlJc w:val="left"/>
    </w:lvl>
    <w:lvl w:ilvl="5" w:tplc="CBAE777A">
      <w:numFmt w:val="decimal"/>
      <w:lvlText w:val=""/>
      <w:lvlJc w:val="left"/>
    </w:lvl>
    <w:lvl w:ilvl="6" w:tplc="F4BA2A2A">
      <w:numFmt w:val="decimal"/>
      <w:lvlText w:val=""/>
      <w:lvlJc w:val="left"/>
    </w:lvl>
    <w:lvl w:ilvl="7" w:tplc="EDB0098A">
      <w:numFmt w:val="decimal"/>
      <w:lvlText w:val=""/>
      <w:lvlJc w:val="left"/>
    </w:lvl>
    <w:lvl w:ilvl="8" w:tplc="338ABDD6">
      <w:numFmt w:val="decimal"/>
      <w:lvlText w:val=""/>
      <w:lvlJc w:val="left"/>
    </w:lvl>
  </w:abstractNum>
  <w:abstractNum w:abstractNumId="46" w15:restartNumberingAfterBreak="0">
    <w:nsid w:val="684A481A"/>
    <w:multiLevelType w:val="hybridMultilevel"/>
    <w:tmpl w:val="EEAAB2C0"/>
    <w:lvl w:ilvl="0" w:tplc="EE32AEA6">
      <w:start w:val="1"/>
      <w:numFmt w:val="bullet"/>
      <w:lvlText w:val="§"/>
      <w:lvlJc w:val="left"/>
    </w:lvl>
    <w:lvl w:ilvl="1" w:tplc="B9324D08">
      <w:start w:val="2"/>
      <w:numFmt w:val="decimal"/>
      <w:lvlText w:val="(%2)"/>
      <w:lvlJc w:val="left"/>
    </w:lvl>
    <w:lvl w:ilvl="2" w:tplc="A5CE3FAA">
      <w:numFmt w:val="decimal"/>
      <w:lvlText w:val=""/>
      <w:lvlJc w:val="left"/>
    </w:lvl>
    <w:lvl w:ilvl="3" w:tplc="D62013C0">
      <w:numFmt w:val="decimal"/>
      <w:lvlText w:val=""/>
      <w:lvlJc w:val="left"/>
    </w:lvl>
    <w:lvl w:ilvl="4" w:tplc="01C43C34">
      <w:numFmt w:val="decimal"/>
      <w:lvlText w:val=""/>
      <w:lvlJc w:val="left"/>
    </w:lvl>
    <w:lvl w:ilvl="5" w:tplc="280CD728">
      <w:numFmt w:val="decimal"/>
      <w:lvlText w:val=""/>
      <w:lvlJc w:val="left"/>
    </w:lvl>
    <w:lvl w:ilvl="6" w:tplc="AC3AB932">
      <w:numFmt w:val="decimal"/>
      <w:lvlText w:val=""/>
      <w:lvlJc w:val="left"/>
    </w:lvl>
    <w:lvl w:ilvl="7" w:tplc="225A3E38">
      <w:numFmt w:val="decimal"/>
      <w:lvlText w:val=""/>
      <w:lvlJc w:val="left"/>
    </w:lvl>
    <w:lvl w:ilvl="8" w:tplc="48F8D91C">
      <w:numFmt w:val="decimal"/>
      <w:lvlText w:val=""/>
      <w:lvlJc w:val="left"/>
    </w:lvl>
  </w:abstractNum>
  <w:abstractNum w:abstractNumId="47" w15:restartNumberingAfterBreak="0">
    <w:nsid w:val="6A2342EC"/>
    <w:multiLevelType w:val="hybridMultilevel"/>
    <w:tmpl w:val="784C5A84"/>
    <w:lvl w:ilvl="0" w:tplc="DD000D44">
      <w:start w:val="1"/>
      <w:numFmt w:val="bullet"/>
      <w:lvlText w:val="§"/>
      <w:lvlJc w:val="left"/>
    </w:lvl>
    <w:lvl w:ilvl="1" w:tplc="6D92EDA2">
      <w:numFmt w:val="decimal"/>
      <w:lvlText w:val=""/>
      <w:lvlJc w:val="left"/>
    </w:lvl>
    <w:lvl w:ilvl="2" w:tplc="163A3532">
      <w:numFmt w:val="decimal"/>
      <w:lvlText w:val=""/>
      <w:lvlJc w:val="left"/>
    </w:lvl>
    <w:lvl w:ilvl="3" w:tplc="1778C430">
      <w:numFmt w:val="decimal"/>
      <w:lvlText w:val=""/>
      <w:lvlJc w:val="left"/>
    </w:lvl>
    <w:lvl w:ilvl="4" w:tplc="DB5CFC68">
      <w:numFmt w:val="decimal"/>
      <w:lvlText w:val=""/>
      <w:lvlJc w:val="left"/>
    </w:lvl>
    <w:lvl w:ilvl="5" w:tplc="AD0C40F8">
      <w:numFmt w:val="decimal"/>
      <w:lvlText w:val=""/>
      <w:lvlJc w:val="left"/>
    </w:lvl>
    <w:lvl w:ilvl="6" w:tplc="C6E865CC">
      <w:numFmt w:val="decimal"/>
      <w:lvlText w:val=""/>
      <w:lvlJc w:val="left"/>
    </w:lvl>
    <w:lvl w:ilvl="7" w:tplc="BB2ACE6E">
      <w:numFmt w:val="decimal"/>
      <w:lvlText w:val=""/>
      <w:lvlJc w:val="left"/>
    </w:lvl>
    <w:lvl w:ilvl="8" w:tplc="0FCAF626">
      <w:numFmt w:val="decimal"/>
      <w:lvlText w:val=""/>
      <w:lvlJc w:val="left"/>
    </w:lvl>
  </w:abstractNum>
  <w:abstractNum w:abstractNumId="48" w15:restartNumberingAfterBreak="0">
    <w:nsid w:val="6CEAF087"/>
    <w:multiLevelType w:val="hybridMultilevel"/>
    <w:tmpl w:val="E5AA5D14"/>
    <w:lvl w:ilvl="0" w:tplc="33F82702">
      <w:start w:val="1"/>
      <w:numFmt w:val="bullet"/>
      <w:lvlText w:val="§"/>
      <w:lvlJc w:val="left"/>
    </w:lvl>
    <w:lvl w:ilvl="1" w:tplc="CA7A2682">
      <w:numFmt w:val="decimal"/>
      <w:lvlText w:val=""/>
      <w:lvlJc w:val="left"/>
    </w:lvl>
    <w:lvl w:ilvl="2" w:tplc="BD9207C4">
      <w:numFmt w:val="decimal"/>
      <w:lvlText w:val=""/>
      <w:lvlJc w:val="left"/>
    </w:lvl>
    <w:lvl w:ilvl="3" w:tplc="599ADA68">
      <w:numFmt w:val="decimal"/>
      <w:lvlText w:val=""/>
      <w:lvlJc w:val="left"/>
    </w:lvl>
    <w:lvl w:ilvl="4" w:tplc="63BE0C76">
      <w:numFmt w:val="decimal"/>
      <w:lvlText w:val=""/>
      <w:lvlJc w:val="left"/>
    </w:lvl>
    <w:lvl w:ilvl="5" w:tplc="904C2472">
      <w:numFmt w:val="decimal"/>
      <w:lvlText w:val=""/>
      <w:lvlJc w:val="left"/>
    </w:lvl>
    <w:lvl w:ilvl="6" w:tplc="A554316C">
      <w:numFmt w:val="decimal"/>
      <w:lvlText w:val=""/>
      <w:lvlJc w:val="left"/>
    </w:lvl>
    <w:lvl w:ilvl="7" w:tplc="6352DD18">
      <w:numFmt w:val="decimal"/>
      <w:lvlText w:val=""/>
      <w:lvlJc w:val="left"/>
    </w:lvl>
    <w:lvl w:ilvl="8" w:tplc="73BA2F1C">
      <w:numFmt w:val="decimal"/>
      <w:lvlText w:val=""/>
      <w:lvlJc w:val="left"/>
    </w:lvl>
  </w:abstractNum>
  <w:abstractNum w:abstractNumId="49" w15:restartNumberingAfterBreak="0">
    <w:nsid w:val="6DE91B18"/>
    <w:multiLevelType w:val="hybridMultilevel"/>
    <w:tmpl w:val="5DDA0060"/>
    <w:lvl w:ilvl="0" w:tplc="CC14C05C">
      <w:start w:val="2"/>
      <w:numFmt w:val="decimal"/>
      <w:lvlText w:val="(%1)"/>
      <w:lvlJc w:val="left"/>
    </w:lvl>
    <w:lvl w:ilvl="1" w:tplc="0CAC7C7E">
      <w:numFmt w:val="decimal"/>
      <w:lvlText w:val=""/>
      <w:lvlJc w:val="left"/>
    </w:lvl>
    <w:lvl w:ilvl="2" w:tplc="6EC611D6">
      <w:numFmt w:val="decimal"/>
      <w:lvlText w:val=""/>
      <w:lvlJc w:val="left"/>
    </w:lvl>
    <w:lvl w:ilvl="3" w:tplc="8D6CD1C6">
      <w:numFmt w:val="decimal"/>
      <w:lvlText w:val=""/>
      <w:lvlJc w:val="left"/>
    </w:lvl>
    <w:lvl w:ilvl="4" w:tplc="368E3512">
      <w:numFmt w:val="decimal"/>
      <w:lvlText w:val=""/>
      <w:lvlJc w:val="left"/>
    </w:lvl>
    <w:lvl w:ilvl="5" w:tplc="5038E2EA">
      <w:numFmt w:val="decimal"/>
      <w:lvlText w:val=""/>
      <w:lvlJc w:val="left"/>
    </w:lvl>
    <w:lvl w:ilvl="6" w:tplc="E78EE2FC">
      <w:numFmt w:val="decimal"/>
      <w:lvlText w:val=""/>
      <w:lvlJc w:val="left"/>
    </w:lvl>
    <w:lvl w:ilvl="7" w:tplc="79FACE74">
      <w:numFmt w:val="decimal"/>
      <w:lvlText w:val=""/>
      <w:lvlJc w:val="left"/>
    </w:lvl>
    <w:lvl w:ilvl="8" w:tplc="BCD860C8">
      <w:numFmt w:val="decimal"/>
      <w:lvlText w:val=""/>
      <w:lvlJc w:val="left"/>
    </w:lvl>
  </w:abstractNum>
  <w:abstractNum w:abstractNumId="50" w15:restartNumberingAfterBreak="0">
    <w:nsid w:val="70A64E2A"/>
    <w:multiLevelType w:val="hybridMultilevel"/>
    <w:tmpl w:val="145C745E"/>
    <w:lvl w:ilvl="0" w:tplc="986C0006">
      <w:start w:val="1"/>
      <w:numFmt w:val="bullet"/>
      <w:lvlText w:val="§"/>
      <w:lvlJc w:val="left"/>
    </w:lvl>
    <w:lvl w:ilvl="1" w:tplc="3ECC6644">
      <w:numFmt w:val="decimal"/>
      <w:lvlText w:val=""/>
      <w:lvlJc w:val="left"/>
    </w:lvl>
    <w:lvl w:ilvl="2" w:tplc="9B1C27B4">
      <w:numFmt w:val="decimal"/>
      <w:lvlText w:val=""/>
      <w:lvlJc w:val="left"/>
    </w:lvl>
    <w:lvl w:ilvl="3" w:tplc="87D6B150">
      <w:numFmt w:val="decimal"/>
      <w:lvlText w:val=""/>
      <w:lvlJc w:val="left"/>
    </w:lvl>
    <w:lvl w:ilvl="4" w:tplc="017EBF24">
      <w:numFmt w:val="decimal"/>
      <w:lvlText w:val=""/>
      <w:lvlJc w:val="left"/>
    </w:lvl>
    <w:lvl w:ilvl="5" w:tplc="6CB496D6">
      <w:numFmt w:val="decimal"/>
      <w:lvlText w:val=""/>
      <w:lvlJc w:val="left"/>
    </w:lvl>
    <w:lvl w:ilvl="6" w:tplc="3162EBFA">
      <w:numFmt w:val="decimal"/>
      <w:lvlText w:val=""/>
      <w:lvlJc w:val="left"/>
    </w:lvl>
    <w:lvl w:ilvl="7" w:tplc="7EE803DC">
      <w:numFmt w:val="decimal"/>
      <w:lvlText w:val=""/>
      <w:lvlJc w:val="left"/>
    </w:lvl>
    <w:lvl w:ilvl="8" w:tplc="503C78C2">
      <w:numFmt w:val="decimal"/>
      <w:lvlText w:val=""/>
      <w:lvlJc w:val="left"/>
    </w:lvl>
  </w:abstractNum>
  <w:abstractNum w:abstractNumId="51" w15:restartNumberingAfterBreak="0">
    <w:nsid w:val="70C6A529"/>
    <w:multiLevelType w:val="hybridMultilevel"/>
    <w:tmpl w:val="967A70D4"/>
    <w:lvl w:ilvl="0" w:tplc="DE9CB960">
      <w:start w:val="1"/>
      <w:numFmt w:val="bullet"/>
      <w:lvlText w:val="§"/>
      <w:lvlJc w:val="left"/>
    </w:lvl>
    <w:lvl w:ilvl="1" w:tplc="13003CA4">
      <w:numFmt w:val="decimal"/>
      <w:lvlText w:val=""/>
      <w:lvlJc w:val="left"/>
    </w:lvl>
    <w:lvl w:ilvl="2" w:tplc="BADC2464">
      <w:numFmt w:val="decimal"/>
      <w:lvlText w:val=""/>
      <w:lvlJc w:val="left"/>
    </w:lvl>
    <w:lvl w:ilvl="3" w:tplc="871E2CFE">
      <w:numFmt w:val="decimal"/>
      <w:lvlText w:val=""/>
      <w:lvlJc w:val="left"/>
    </w:lvl>
    <w:lvl w:ilvl="4" w:tplc="9C1C6950">
      <w:numFmt w:val="decimal"/>
      <w:lvlText w:val=""/>
      <w:lvlJc w:val="left"/>
    </w:lvl>
    <w:lvl w:ilvl="5" w:tplc="9E8E3F62">
      <w:numFmt w:val="decimal"/>
      <w:lvlText w:val=""/>
      <w:lvlJc w:val="left"/>
    </w:lvl>
    <w:lvl w:ilvl="6" w:tplc="1BBC3A10">
      <w:numFmt w:val="decimal"/>
      <w:lvlText w:val=""/>
      <w:lvlJc w:val="left"/>
    </w:lvl>
    <w:lvl w:ilvl="7" w:tplc="FDAA2418">
      <w:numFmt w:val="decimal"/>
      <w:lvlText w:val=""/>
      <w:lvlJc w:val="left"/>
    </w:lvl>
    <w:lvl w:ilvl="8" w:tplc="1DEE8D96">
      <w:numFmt w:val="decimal"/>
      <w:lvlText w:val=""/>
      <w:lvlJc w:val="left"/>
    </w:lvl>
  </w:abstractNum>
  <w:abstractNum w:abstractNumId="52" w15:restartNumberingAfterBreak="0">
    <w:nsid w:val="725A06FB"/>
    <w:multiLevelType w:val="hybridMultilevel"/>
    <w:tmpl w:val="A32AF4D2"/>
    <w:lvl w:ilvl="0" w:tplc="E4F2C7DA">
      <w:start w:val="1"/>
      <w:numFmt w:val="bullet"/>
      <w:lvlText w:val="§"/>
      <w:lvlJc w:val="left"/>
    </w:lvl>
    <w:lvl w:ilvl="1" w:tplc="90186952">
      <w:numFmt w:val="decimal"/>
      <w:lvlText w:val=""/>
      <w:lvlJc w:val="left"/>
    </w:lvl>
    <w:lvl w:ilvl="2" w:tplc="F72E392E">
      <w:numFmt w:val="decimal"/>
      <w:lvlText w:val=""/>
      <w:lvlJc w:val="left"/>
    </w:lvl>
    <w:lvl w:ilvl="3" w:tplc="2D50D50A">
      <w:numFmt w:val="decimal"/>
      <w:lvlText w:val=""/>
      <w:lvlJc w:val="left"/>
    </w:lvl>
    <w:lvl w:ilvl="4" w:tplc="9DDCB2D2">
      <w:numFmt w:val="decimal"/>
      <w:lvlText w:val=""/>
      <w:lvlJc w:val="left"/>
    </w:lvl>
    <w:lvl w:ilvl="5" w:tplc="B9464390">
      <w:numFmt w:val="decimal"/>
      <w:lvlText w:val=""/>
      <w:lvlJc w:val="left"/>
    </w:lvl>
    <w:lvl w:ilvl="6" w:tplc="478C4F02">
      <w:numFmt w:val="decimal"/>
      <w:lvlText w:val=""/>
      <w:lvlJc w:val="left"/>
    </w:lvl>
    <w:lvl w:ilvl="7" w:tplc="7BC0FE0E">
      <w:numFmt w:val="decimal"/>
      <w:lvlText w:val=""/>
      <w:lvlJc w:val="left"/>
    </w:lvl>
    <w:lvl w:ilvl="8" w:tplc="0EA29EE6">
      <w:numFmt w:val="decimal"/>
      <w:lvlText w:val=""/>
      <w:lvlJc w:val="left"/>
    </w:lvl>
  </w:abstractNum>
  <w:abstractNum w:abstractNumId="53" w15:restartNumberingAfterBreak="0">
    <w:nsid w:val="741226BB"/>
    <w:multiLevelType w:val="hybridMultilevel"/>
    <w:tmpl w:val="27205F6E"/>
    <w:lvl w:ilvl="0" w:tplc="9334B76C">
      <w:start w:val="1"/>
      <w:numFmt w:val="bullet"/>
      <w:lvlText w:val="§"/>
      <w:lvlJc w:val="left"/>
    </w:lvl>
    <w:lvl w:ilvl="1" w:tplc="5024F07A">
      <w:numFmt w:val="decimal"/>
      <w:lvlText w:val=""/>
      <w:lvlJc w:val="left"/>
    </w:lvl>
    <w:lvl w:ilvl="2" w:tplc="F8100A6E">
      <w:numFmt w:val="decimal"/>
      <w:lvlText w:val=""/>
      <w:lvlJc w:val="left"/>
    </w:lvl>
    <w:lvl w:ilvl="3" w:tplc="922E74DE">
      <w:numFmt w:val="decimal"/>
      <w:lvlText w:val=""/>
      <w:lvlJc w:val="left"/>
    </w:lvl>
    <w:lvl w:ilvl="4" w:tplc="0BEE0684">
      <w:numFmt w:val="decimal"/>
      <w:lvlText w:val=""/>
      <w:lvlJc w:val="left"/>
    </w:lvl>
    <w:lvl w:ilvl="5" w:tplc="61E88150">
      <w:numFmt w:val="decimal"/>
      <w:lvlText w:val=""/>
      <w:lvlJc w:val="left"/>
    </w:lvl>
    <w:lvl w:ilvl="6" w:tplc="6976419A">
      <w:numFmt w:val="decimal"/>
      <w:lvlText w:val=""/>
      <w:lvlJc w:val="left"/>
    </w:lvl>
    <w:lvl w:ilvl="7" w:tplc="3C30776C">
      <w:numFmt w:val="decimal"/>
      <w:lvlText w:val=""/>
      <w:lvlJc w:val="left"/>
    </w:lvl>
    <w:lvl w:ilvl="8" w:tplc="DEC27788">
      <w:numFmt w:val="decimal"/>
      <w:lvlText w:val=""/>
      <w:lvlJc w:val="left"/>
    </w:lvl>
  </w:abstractNum>
  <w:abstractNum w:abstractNumId="54" w15:restartNumberingAfterBreak="0">
    <w:nsid w:val="749ABB43"/>
    <w:multiLevelType w:val="hybridMultilevel"/>
    <w:tmpl w:val="F530EB16"/>
    <w:lvl w:ilvl="0" w:tplc="50566AE0">
      <w:start w:val="2"/>
      <w:numFmt w:val="decimal"/>
      <w:lvlText w:val="(%1)"/>
      <w:lvlJc w:val="left"/>
    </w:lvl>
    <w:lvl w:ilvl="1" w:tplc="7E88BEFA">
      <w:numFmt w:val="decimal"/>
      <w:lvlText w:val=""/>
      <w:lvlJc w:val="left"/>
    </w:lvl>
    <w:lvl w:ilvl="2" w:tplc="177EC5F2">
      <w:numFmt w:val="decimal"/>
      <w:lvlText w:val=""/>
      <w:lvlJc w:val="left"/>
    </w:lvl>
    <w:lvl w:ilvl="3" w:tplc="4EA2FFB6">
      <w:numFmt w:val="decimal"/>
      <w:lvlText w:val=""/>
      <w:lvlJc w:val="left"/>
    </w:lvl>
    <w:lvl w:ilvl="4" w:tplc="A4D04C62">
      <w:numFmt w:val="decimal"/>
      <w:lvlText w:val=""/>
      <w:lvlJc w:val="left"/>
    </w:lvl>
    <w:lvl w:ilvl="5" w:tplc="A960318E">
      <w:numFmt w:val="decimal"/>
      <w:lvlText w:val=""/>
      <w:lvlJc w:val="left"/>
    </w:lvl>
    <w:lvl w:ilvl="6" w:tplc="955A2CF2">
      <w:numFmt w:val="decimal"/>
      <w:lvlText w:val=""/>
      <w:lvlJc w:val="left"/>
    </w:lvl>
    <w:lvl w:ilvl="7" w:tplc="CDDC0B12">
      <w:numFmt w:val="decimal"/>
      <w:lvlText w:val=""/>
      <w:lvlJc w:val="left"/>
    </w:lvl>
    <w:lvl w:ilvl="8" w:tplc="2C5E7F8A">
      <w:numFmt w:val="decimal"/>
      <w:lvlText w:val=""/>
      <w:lvlJc w:val="left"/>
    </w:lvl>
  </w:abstractNum>
  <w:abstractNum w:abstractNumId="55" w15:restartNumberingAfterBreak="0">
    <w:nsid w:val="75C6C33A"/>
    <w:multiLevelType w:val="hybridMultilevel"/>
    <w:tmpl w:val="DE3E91AE"/>
    <w:lvl w:ilvl="0" w:tplc="3ED28464">
      <w:start w:val="1"/>
      <w:numFmt w:val="bullet"/>
      <w:lvlText w:val="§"/>
      <w:lvlJc w:val="left"/>
    </w:lvl>
    <w:lvl w:ilvl="1" w:tplc="8E0AA8F0">
      <w:numFmt w:val="decimal"/>
      <w:lvlText w:val=""/>
      <w:lvlJc w:val="left"/>
    </w:lvl>
    <w:lvl w:ilvl="2" w:tplc="B1467952">
      <w:numFmt w:val="decimal"/>
      <w:lvlText w:val=""/>
      <w:lvlJc w:val="left"/>
    </w:lvl>
    <w:lvl w:ilvl="3" w:tplc="DC729AD6">
      <w:numFmt w:val="decimal"/>
      <w:lvlText w:val=""/>
      <w:lvlJc w:val="left"/>
    </w:lvl>
    <w:lvl w:ilvl="4" w:tplc="8B36F920">
      <w:numFmt w:val="decimal"/>
      <w:lvlText w:val=""/>
      <w:lvlJc w:val="left"/>
    </w:lvl>
    <w:lvl w:ilvl="5" w:tplc="06625C7E">
      <w:numFmt w:val="decimal"/>
      <w:lvlText w:val=""/>
      <w:lvlJc w:val="left"/>
    </w:lvl>
    <w:lvl w:ilvl="6" w:tplc="B3BA77CE">
      <w:numFmt w:val="decimal"/>
      <w:lvlText w:val=""/>
      <w:lvlJc w:val="left"/>
    </w:lvl>
    <w:lvl w:ilvl="7" w:tplc="B426854C">
      <w:numFmt w:val="decimal"/>
      <w:lvlText w:val=""/>
      <w:lvlJc w:val="left"/>
    </w:lvl>
    <w:lvl w:ilvl="8" w:tplc="490E308C">
      <w:numFmt w:val="decimal"/>
      <w:lvlText w:val=""/>
      <w:lvlJc w:val="left"/>
    </w:lvl>
  </w:abstractNum>
  <w:abstractNum w:abstractNumId="56" w15:restartNumberingAfterBreak="0">
    <w:nsid w:val="7644A45C"/>
    <w:multiLevelType w:val="hybridMultilevel"/>
    <w:tmpl w:val="C22A6BE0"/>
    <w:lvl w:ilvl="0" w:tplc="F57A0998">
      <w:start w:val="4"/>
      <w:numFmt w:val="decimal"/>
      <w:lvlText w:val="%1."/>
      <w:lvlJc w:val="left"/>
    </w:lvl>
    <w:lvl w:ilvl="1" w:tplc="717E792A">
      <w:numFmt w:val="decimal"/>
      <w:lvlText w:val=""/>
      <w:lvlJc w:val="left"/>
    </w:lvl>
    <w:lvl w:ilvl="2" w:tplc="CF1C0CA6">
      <w:numFmt w:val="decimal"/>
      <w:lvlText w:val=""/>
      <w:lvlJc w:val="left"/>
    </w:lvl>
    <w:lvl w:ilvl="3" w:tplc="99306D6A">
      <w:numFmt w:val="decimal"/>
      <w:lvlText w:val=""/>
      <w:lvlJc w:val="left"/>
    </w:lvl>
    <w:lvl w:ilvl="4" w:tplc="E9D4034C">
      <w:numFmt w:val="decimal"/>
      <w:lvlText w:val=""/>
      <w:lvlJc w:val="left"/>
    </w:lvl>
    <w:lvl w:ilvl="5" w:tplc="CD0CE23E">
      <w:numFmt w:val="decimal"/>
      <w:lvlText w:val=""/>
      <w:lvlJc w:val="left"/>
    </w:lvl>
    <w:lvl w:ilvl="6" w:tplc="F036D6EE">
      <w:numFmt w:val="decimal"/>
      <w:lvlText w:val=""/>
      <w:lvlJc w:val="left"/>
    </w:lvl>
    <w:lvl w:ilvl="7" w:tplc="E7A8B408">
      <w:numFmt w:val="decimal"/>
      <w:lvlText w:val=""/>
      <w:lvlJc w:val="left"/>
    </w:lvl>
    <w:lvl w:ilvl="8" w:tplc="12B870B6">
      <w:numFmt w:val="decimal"/>
      <w:lvlText w:val=""/>
      <w:lvlJc w:val="left"/>
    </w:lvl>
  </w:abstractNum>
  <w:abstractNum w:abstractNumId="57" w15:restartNumberingAfterBreak="0">
    <w:nsid w:val="7724C67E"/>
    <w:multiLevelType w:val="hybridMultilevel"/>
    <w:tmpl w:val="2FA0956A"/>
    <w:lvl w:ilvl="0" w:tplc="ADF4DB2E">
      <w:start w:val="1"/>
      <w:numFmt w:val="bullet"/>
      <w:lvlText w:val="§"/>
      <w:lvlJc w:val="left"/>
    </w:lvl>
    <w:lvl w:ilvl="1" w:tplc="26BE9E1E">
      <w:numFmt w:val="decimal"/>
      <w:lvlText w:val=""/>
      <w:lvlJc w:val="left"/>
    </w:lvl>
    <w:lvl w:ilvl="2" w:tplc="6FC69AE0">
      <w:numFmt w:val="decimal"/>
      <w:lvlText w:val=""/>
      <w:lvlJc w:val="left"/>
    </w:lvl>
    <w:lvl w:ilvl="3" w:tplc="ECFE7F56">
      <w:numFmt w:val="decimal"/>
      <w:lvlText w:val=""/>
      <w:lvlJc w:val="left"/>
    </w:lvl>
    <w:lvl w:ilvl="4" w:tplc="ACA0E8FE">
      <w:numFmt w:val="decimal"/>
      <w:lvlText w:val=""/>
      <w:lvlJc w:val="left"/>
    </w:lvl>
    <w:lvl w:ilvl="5" w:tplc="13F2A93E">
      <w:numFmt w:val="decimal"/>
      <w:lvlText w:val=""/>
      <w:lvlJc w:val="left"/>
    </w:lvl>
    <w:lvl w:ilvl="6" w:tplc="2A64C050">
      <w:numFmt w:val="decimal"/>
      <w:lvlText w:val=""/>
      <w:lvlJc w:val="left"/>
    </w:lvl>
    <w:lvl w:ilvl="7" w:tplc="4540120A">
      <w:numFmt w:val="decimal"/>
      <w:lvlText w:val=""/>
      <w:lvlJc w:val="left"/>
    </w:lvl>
    <w:lvl w:ilvl="8" w:tplc="69567742">
      <w:numFmt w:val="decimal"/>
      <w:lvlText w:val=""/>
      <w:lvlJc w:val="left"/>
    </w:lvl>
  </w:abstractNum>
  <w:abstractNum w:abstractNumId="58" w15:restartNumberingAfterBreak="0">
    <w:nsid w:val="77465F01"/>
    <w:multiLevelType w:val="hybridMultilevel"/>
    <w:tmpl w:val="DFEC03A2"/>
    <w:lvl w:ilvl="0" w:tplc="B066ECBE">
      <w:start w:val="6"/>
      <w:numFmt w:val="lowerLetter"/>
      <w:lvlText w:val="%1)"/>
      <w:lvlJc w:val="left"/>
    </w:lvl>
    <w:lvl w:ilvl="1" w:tplc="D97E5DA8">
      <w:start w:val="1"/>
      <w:numFmt w:val="bullet"/>
      <w:lvlText w:val="§"/>
      <w:lvlJc w:val="left"/>
    </w:lvl>
    <w:lvl w:ilvl="2" w:tplc="91004CA2">
      <w:numFmt w:val="decimal"/>
      <w:lvlText w:val=""/>
      <w:lvlJc w:val="left"/>
    </w:lvl>
    <w:lvl w:ilvl="3" w:tplc="5F0498E6">
      <w:numFmt w:val="decimal"/>
      <w:lvlText w:val=""/>
      <w:lvlJc w:val="left"/>
    </w:lvl>
    <w:lvl w:ilvl="4" w:tplc="368CE674">
      <w:numFmt w:val="decimal"/>
      <w:lvlText w:val=""/>
      <w:lvlJc w:val="left"/>
    </w:lvl>
    <w:lvl w:ilvl="5" w:tplc="A3322D2A">
      <w:numFmt w:val="decimal"/>
      <w:lvlText w:val=""/>
      <w:lvlJc w:val="left"/>
    </w:lvl>
    <w:lvl w:ilvl="6" w:tplc="18A0F6EC">
      <w:numFmt w:val="decimal"/>
      <w:lvlText w:val=""/>
      <w:lvlJc w:val="left"/>
    </w:lvl>
    <w:lvl w:ilvl="7" w:tplc="62F4AB3A">
      <w:numFmt w:val="decimal"/>
      <w:lvlText w:val=""/>
      <w:lvlJc w:val="left"/>
    </w:lvl>
    <w:lvl w:ilvl="8" w:tplc="6FC8AF9C">
      <w:numFmt w:val="decimal"/>
      <w:lvlText w:val=""/>
      <w:lvlJc w:val="left"/>
    </w:lvl>
  </w:abstractNum>
  <w:abstractNum w:abstractNumId="59" w15:restartNumberingAfterBreak="0">
    <w:nsid w:val="77AE35EB"/>
    <w:multiLevelType w:val="hybridMultilevel"/>
    <w:tmpl w:val="80166A32"/>
    <w:lvl w:ilvl="0" w:tplc="9EEE9C8A">
      <w:start w:val="1"/>
      <w:numFmt w:val="bullet"/>
      <w:lvlText w:val="§"/>
      <w:lvlJc w:val="left"/>
    </w:lvl>
    <w:lvl w:ilvl="1" w:tplc="D4DA314E">
      <w:numFmt w:val="decimal"/>
      <w:lvlText w:val=""/>
      <w:lvlJc w:val="left"/>
    </w:lvl>
    <w:lvl w:ilvl="2" w:tplc="E250C7E4">
      <w:numFmt w:val="decimal"/>
      <w:lvlText w:val=""/>
      <w:lvlJc w:val="left"/>
    </w:lvl>
    <w:lvl w:ilvl="3" w:tplc="32928804">
      <w:numFmt w:val="decimal"/>
      <w:lvlText w:val=""/>
      <w:lvlJc w:val="left"/>
    </w:lvl>
    <w:lvl w:ilvl="4" w:tplc="6E6A705C">
      <w:numFmt w:val="decimal"/>
      <w:lvlText w:val=""/>
      <w:lvlJc w:val="left"/>
    </w:lvl>
    <w:lvl w:ilvl="5" w:tplc="E71E1980">
      <w:numFmt w:val="decimal"/>
      <w:lvlText w:val=""/>
      <w:lvlJc w:val="left"/>
    </w:lvl>
    <w:lvl w:ilvl="6" w:tplc="AF1096FC">
      <w:numFmt w:val="decimal"/>
      <w:lvlText w:val=""/>
      <w:lvlJc w:val="left"/>
    </w:lvl>
    <w:lvl w:ilvl="7" w:tplc="B3EC061C">
      <w:numFmt w:val="decimal"/>
      <w:lvlText w:val=""/>
      <w:lvlJc w:val="left"/>
    </w:lvl>
    <w:lvl w:ilvl="8" w:tplc="B4A23A30">
      <w:numFmt w:val="decimal"/>
      <w:lvlText w:val=""/>
      <w:lvlJc w:val="left"/>
    </w:lvl>
  </w:abstractNum>
  <w:abstractNum w:abstractNumId="60" w15:restartNumberingAfterBreak="0">
    <w:nsid w:val="79A1DEAA"/>
    <w:multiLevelType w:val="hybridMultilevel"/>
    <w:tmpl w:val="CA607F46"/>
    <w:lvl w:ilvl="0" w:tplc="3FF2A8B6">
      <w:start w:val="1"/>
      <w:numFmt w:val="bullet"/>
      <w:lvlText w:val="§"/>
      <w:lvlJc w:val="left"/>
    </w:lvl>
    <w:lvl w:ilvl="1" w:tplc="F1EEDECE">
      <w:numFmt w:val="decimal"/>
      <w:lvlText w:val=""/>
      <w:lvlJc w:val="left"/>
    </w:lvl>
    <w:lvl w:ilvl="2" w:tplc="0A9440E4">
      <w:numFmt w:val="decimal"/>
      <w:lvlText w:val=""/>
      <w:lvlJc w:val="left"/>
    </w:lvl>
    <w:lvl w:ilvl="3" w:tplc="FFFADC50">
      <w:numFmt w:val="decimal"/>
      <w:lvlText w:val=""/>
      <w:lvlJc w:val="left"/>
    </w:lvl>
    <w:lvl w:ilvl="4" w:tplc="61F44E86">
      <w:numFmt w:val="decimal"/>
      <w:lvlText w:val=""/>
      <w:lvlJc w:val="left"/>
    </w:lvl>
    <w:lvl w:ilvl="5" w:tplc="E59421DE">
      <w:numFmt w:val="decimal"/>
      <w:lvlText w:val=""/>
      <w:lvlJc w:val="left"/>
    </w:lvl>
    <w:lvl w:ilvl="6" w:tplc="C0B8D272">
      <w:numFmt w:val="decimal"/>
      <w:lvlText w:val=""/>
      <w:lvlJc w:val="left"/>
    </w:lvl>
    <w:lvl w:ilvl="7" w:tplc="01EC34BE">
      <w:numFmt w:val="decimal"/>
      <w:lvlText w:val=""/>
      <w:lvlJc w:val="left"/>
    </w:lvl>
    <w:lvl w:ilvl="8" w:tplc="ED325BFA">
      <w:numFmt w:val="decimal"/>
      <w:lvlText w:val=""/>
      <w:lvlJc w:val="left"/>
    </w:lvl>
  </w:abstractNum>
  <w:abstractNum w:abstractNumId="61" w15:restartNumberingAfterBreak="0">
    <w:nsid w:val="7A6D8D3C"/>
    <w:multiLevelType w:val="hybridMultilevel"/>
    <w:tmpl w:val="04EC33B2"/>
    <w:lvl w:ilvl="0" w:tplc="7F986424">
      <w:start w:val="1"/>
      <w:numFmt w:val="bullet"/>
      <w:lvlText w:val="§"/>
      <w:lvlJc w:val="left"/>
    </w:lvl>
    <w:lvl w:ilvl="1" w:tplc="3202DC52">
      <w:numFmt w:val="decimal"/>
      <w:lvlText w:val=""/>
      <w:lvlJc w:val="left"/>
    </w:lvl>
    <w:lvl w:ilvl="2" w:tplc="D5CA51DC">
      <w:numFmt w:val="decimal"/>
      <w:lvlText w:val=""/>
      <w:lvlJc w:val="left"/>
    </w:lvl>
    <w:lvl w:ilvl="3" w:tplc="DCB46AA8">
      <w:numFmt w:val="decimal"/>
      <w:lvlText w:val=""/>
      <w:lvlJc w:val="left"/>
    </w:lvl>
    <w:lvl w:ilvl="4" w:tplc="3C8AD76E">
      <w:numFmt w:val="decimal"/>
      <w:lvlText w:val=""/>
      <w:lvlJc w:val="left"/>
    </w:lvl>
    <w:lvl w:ilvl="5" w:tplc="56CC6B8A">
      <w:numFmt w:val="decimal"/>
      <w:lvlText w:val=""/>
      <w:lvlJc w:val="left"/>
    </w:lvl>
    <w:lvl w:ilvl="6" w:tplc="25E8B6DC">
      <w:numFmt w:val="decimal"/>
      <w:lvlText w:val=""/>
      <w:lvlJc w:val="left"/>
    </w:lvl>
    <w:lvl w:ilvl="7" w:tplc="965EF840">
      <w:numFmt w:val="decimal"/>
      <w:lvlText w:val=""/>
      <w:lvlJc w:val="left"/>
    </w:lvl>
    <w:lvl w:ilvl="8" w:tplc="3C2A6080">
      <w:numFmt w:val="decimal"/>
      <w:lvlText w:val=""/>
      <w:lvlJc w:val="left"/>
    </w:lvl>
  </w:abstractNum>
  <w:abstractNum w:abstractNumId="62" w15:restartNumberingAfterBreak="0">
    <w:nsid w:val="7E0C57B1"/>
    <w:multiLevelType w:val="hybridMultilevel"/>
    <w:tmpl w:val="6EF08828"/>
    <w:lvl w:ilvl="0" w:tplc="D6B68F0C">
      <w:start w:val="1"/>
      <w:numFmt w:val="bullet"/>
      <w:lvlText w:val="§"/>
      <w:lvlJc w:val="left"/>
    </w:lvl>
    <w:lvl w:ilvl="1" w:tplc="3AEAAB10">
      <w:numFmt w:val="decimal"/>
      <w:lvlText w:val=""/>
      <w:lvlJc w:val="left"/>
    </w:lvl>
    <w:lvl w:ilvl="2" w:tplc="EE60798E">
      <w:numFmt w:val="decimal"/>
      <w:lvlText w:val=""/>
      <w:lvlJc w:val="left"/>
    </w:lvl>
    <w:lvl w:ilvl="3" w:tplc="B2AC1B38">
      <w:numFmt w:val="decimal"/>
      <w:lvlText w:val=""/>
      <w:lvlJc w:val="left"/>
    </w:lvl>
    <w:lvl w:ilvl="4" w:tplc="96829620">
      <w:numFmt w:val="decimal"/>
      <w:lvlText w:val=""/>
      <w:lvlJc w:val="left"/>
    </w:lvl>
    <w:lvl w:ilvl="5" w:tplc="CD2801FE">
      <w:numFmt w:val="decimal"/>
      <w:lvlText w:val=""/>
      <w:lvlJc w:val="left"/>
    </w:lvl>
    <w:lvl w:ilvl="6" w:tplc="C02E3DF6">
      <w:numFmt w:val="decimal"/>
      <w:lvlText w:val=""/>
      <w:lvlJc w:val="left"/>
    </w:lvl>
    <w:lvl w:ilvl="7" w:tplc="5A3639CA">
      <w:numFmt w:val="decimal"/>
      <w:lvlText w:val=""/>
      <w:lvlJc w:val="left"/>
    </w:lvl>
    <w:lvl w:ilvl="8" w:tplc="6F2ED79E">
      <w:numFmt w:val="decimal"/>
      <w:lvlText w:val=""/>
      <w:lvlJc w:val="left"/>
    </w:lvl>
  </w:abstractNum>
  <w:num w:numId="1" w16cid:durableId="1853567998">
    <w:abstractNumId w:val="48"/>
  </w:num>
  <w:num w:numId="2" w16cid:durableId="1558054579">
    <w:abstractNumId w:val="10"/>
  </w:num>
  <w:num w:numId="3" w16cid:durableId="2134051013">
    <w:abstractNumId w:val="30"/>
  </w:num>
  <w:num w:numId="4" w16cid:durableId="1464812089">
    <w:abstractNumId w:val="18"/>
  </w:num>
  <w:num w:numId="5" w16cid:durableId="1918978639">
    <w:abstractNumId w:val="43"/>
  </w:num>
  <w:num w:numId="6" w16cid:durableId="1833569501">
    <w:abstractNumId w:val="28"/>
  </w:num>
  <w:num w:numId="7" w16cid:durableId="1899515585">
    <w:abstractNumId w:val="37"/>
  </w:num>
  <w:num w:numId="8" w16cid:durableId="729695450">
    <w:abstractNumId w:val="29"/>
  </w:num>
  <w:num w:numId="9" w16cid:durableId="1063912002">
    <w:abstractNumId w:val="0"/>
  </w:num>
  <w:num w:numId="10" w16cid:durableId="364066272">
    <w:abstractNumId w:val="22"/>
  </w:num>
  <w:num w:numId="11" w16cid:durableId="1414544208">
    <w:abstractNumId w:val="58"/>
  </w:num>
  <w:num w:numId="12" w16cid:durableId="427433831">
    <w:abstractNumId w:val="57"/>
  </w:num>
  <w:num w:numId="13" w16cid:durableId="1319965337">
    <w:abstractNumId w:val="41"/>
  </w:num>
  <w:num w:numId="14" w16cid:durableId="1766419476">
    <w:abstractNumId w:val="13"/>
  </w:num>
  <w:num w:numId="15" w16cid:durableId="2107455366">
    <w:abstractNumId w:val="42"/>
  </w:num>
  <w:num w:numId="16" w16cid:durableId="300159539">
    <w:abstractNumId w:val="34"/>
  </w:num>
  <w:num w:numId="17" w16cid:durableId="1872181893">
    <w:abstractNumId w:val="17"/>
  </w:num>
  <w:num w:numId="18" w16cid:durableId="764233394">
    <w:abstractNumId w:val="40"/>
  </w:num>
  <w:num w:numId="19" w16cid:durableId="1561944858">
    <w:abstractNumId w:val="4"/>
  </w:num>
  <w:num w:numId="20" w16cid:durableId="541602744">
    <w:abstractNumId w:val="24"/>
  </w:num>
  <w:num w:numId="21" w16cid:durableId="1534928070">
    <w:abstractNumId w:val="50"/>
  </w:num>
  <w:num w:numId="22" w16cid:durableId="1612934584">
    <w:abstractNumId w:val="47"/>
  </w:num>
  <w:num w:numId="23" w16cid:durableId="539129682">
    <w:abstractNumId w:val="15"/>
  </w:num>
  <w:num w:numId="24" w16cid:durableId="349526834">
    <w:abstractNumId w:val="9"/>
  </w:num>
  <w:num w:numId="25" w16cid:durableId="1965885239">
    <w:abstractNumId w:val="52"/>
  </w:num>
  <w:num w:numId="26" w16cid:durableId="723217946">
    <w:abstractNumId w:val="16"/>
  </w:num>
  <w:num w:numId="27" w16cid:durableId="1972977216">
    <w:abstractNumId w:val="39"/>
  </w:num>
  <w:num w:numId="28" w16cid:durableId="1878934178">
    <w:abstractNumId w:val="61"/>
  </w:num>
  <w:num w:numId="29" w16cid:durableId="1322272053">
    <w:abstractNumId w:val="32"/>
  </w:num>
  <w:num w:numId="30" w16cid:durableId="1439763739">
    <w:abstractNumId w:val="36"/>
  </w:num>
  <w:num w:numId="31" w16cid:durableId="936642840">
    <w:abstractNumId w:val="49"/>
  </w:num>
  <w:num w:numId="32" w16cid:durableId="2024548281">
    <w:abstractNumId w:val="23"/>
  </w:num>
  <w:num w:numId="33" w16cid:durableId="1650868479">
    <w:abstractNumId w:val="56"/>
  </w:num>
  <w:num w:numId="34" w16cid:durableId="730008714">
    <w:abstractNumId w:val="19"/>
  </w:num>
  <w:num w:numId="35" w16cid:durableId="524951254">
    <w:abstractNumId w:val="46"/>
  </w:num>
  <w:num w:numId="36" w16cid:durableId="215509872">
    <w:abstractNumId w:val="38"/>
  </w:num>
  <w:num w:numId="37" w16cid:durableId="1159268029">
    <w:abstractNumId w:val="54"/>
  </w:num>
  <w:num w:numId="38" w16cid:durableId="422534016">
    <w:abstractNumId w:val="26"/>
  </w:num>
  <w:num w:numId="39" w16cid:durableId="1964460063">
    <w:abstractNumId w:val="7"/>
  </w:num>
  <w:num w:numId="40" w16cid:durableId="357393607">
    <w:abstractNumId w:val="60"/>
  </w:num>
  <w:num w:numId="41" w16cid:durableId="1553999753">
    <w:abstractNumId w:val="55"/>
  </w:num>
  <w:num w:numId="42" w16cid:durableId="686715770">
    <w:abstractNumId w:val="3"/>
  </w:num>
  <w:num w:numId="43" w16cid:durableId="1220748759">
    <w:abstractNumId w:val="51"/>
  </w:num>
  <w:num w:numId="44" w16cid:durableId="886067758">
    <w:abstractNumId w:val="35"/>
  </w:num>
  <w:num w:numId="45" w16cid:durableId="793907316">
    <w:abstractNumId w:val="21"/>
  </w:num>
  <w:num w:numId="46" w16cid:durableId="572810806">
    <w:abstractNumId w:val="33"/>
  </w:num>
  <w:num w:numId="47" w16cid:durableId="826285175">
    <w:abstractNumId w:val="12"/>
  </w:num>
  <w:num w:numId="48" w16cid:durableId="1816295865">
    <w:abstractNumId w:val="45"/>
  </w:num>
  <w:num w:numId="49" w16cid:durableId="1909220593">
    <w:abstractNumId w:val="14"/>
  </w:num>
  <w:num w:numId="50" w16cid:durableId="279996443">
    <w:abstractNumId w:val="25"/>
  </w:num>
  <w:num w:numId="51" w16cid:durableId="2070181006">
    <w:abstractNumId w:val="8"/>
  </w:num>
  <w:num w:numId="52" w16cid:durableId="1450785284">
    <w:abstractNumId w:val="6"/>
  </w:num>
  <w:num w:numId="53" w16cid:durableId="2024476129">
    <w:abstractNumId w:val="11"/>
  </w:num>
  <w:num w:numId="54" w16cid:durableId="1036463542">
    <w:abstractNumId w:val="31"/>
  </w:num>
  <w:num w:numId="55" w16cid:durableId="1801459231">
    <w:abstractNumId w:val="20"/>
  </w:num>
  <w:num w:numId="56" w16cid:durableId="1370836674">
    <w:abstractNumId w:val="5"/>
  </w:num>
  <w:num w:numId="57" w16cid:durableId="808859099">
    <w:abstractNumId w:val="53"/>
  </w:num>
  <w:num w:numId="58" w16cid:durableId="508833380">
    <w:abstractNumId w:val="1"/>
  </w:num>
  <w:num w:numId="59" w16cid:durableId="1644580335">
    <w:abstractNumId w:val="2"/>
  </w:num>
  <w:num w:numId="60" w16cid:durableId="1722746330">
    <w:abstractNumId w:val="27"/>
  </w:num>
  <w:num w:numId="61" w16cid:durableId="1336230435">
    <w:abstractNumId w:val="44"/>
  </w:num>
  <w:num w:numId="62" w16cid:durableId="2119593502">
    <w:abstractNumId w:val="62"/>
  </w:num>
  <w:num w:numId="63" w16cid:durableId="1816412724">
    <w:abstractNumId w:val="59"/>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7"/>
  <w:proofState w:spelling="clean" w:grammar="clean"/>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4C9F"/>
    <w:rsid w:val="000268FB"/>
    <w:rsid w:val="000369EA"/>
    <w:rsid w:val="002F661B"/>
    <w:rsid w:val="00311A19"/>
    <w:rsid w:val="004831EE"/>
    <w:rsid w:val="004F2ADA"/>
    <w:rsid w:val="00574C9F"/>
    <w:rsid w:val="005D4287"/>
    <w:rsid w:val="006079DD"/>
    <w:rsid w:val="006B6B25"/>
    <w:rsid w:val="00754145"/>
    <w:rsid w:val="007D7A10"/>
    <w:rsid w:val="008A2894"/>
    <w:rsid w:val="009A4400"/>
    <w:rsid w:val="00A8289F"/>
    <w:rsid w:val="00AF185D"/>
    <w:rsid w:val="00B34465"/>
    <w:rsid w:val="00B44767"/>
    <w:rsid w:val="00B56ACC"/>
    <w:rsid w:val="00B6053F"/>
    <w:rsid w:val="00CE23A5"/>
    <w:rsid w:val="00D54BF6"/>
    <w:rsid w:val="00D607E6"/>
    <w:rsid w:val="00E75465"/>
    <w:rsid w:val="00FB1F31"/>
    <w:rsid w:val="00FE61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9711BE"/>
  <w15:docId w15:val="{E2F664D1-BB8D-4664-A3DB-70E79806D6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sz w:val="22"/>
        <w:szCs w:val="22"/>
        <w:lang w:val="de-AT" w:eastAsia="de-A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6053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8034523">
      <w:bodyDiv w:val="1"/>
      <w:marLeft w:val="0"/>
      <w:marRight w:val="0"/>
      <w:marTop w:val="0"/>
      <w:marBottom w:val="0"/>
      <w:divBdr>
        <w:top w:val="none" w:sz="0" w:space="0" w:color="auto"/>
        <w:left w:val="none" w:sz="0" w:space="0" w:color="auto"/>
        <w:bottom w:val="none" w:sz="0" w:space="0" w:color="auto"/>
        <w:right w:val="none" w:sz="0" w:space="0" w:color="auto"/>
      </w:divBdr>
      <w:divsChild>
        <w:div w:id="1022438307">
          <w:marLeft w:val="0"/>
          <w:marRight w:val="0"/>
          <w:marTop w:val="0"/>
          <w:marBottom w:val="0"/>
          <w:divBdr>
            <w:top w:val="none" w:sz="0" w:space="0" w:color="auto"/>
            <w:left w:val="none" w:sz="0" w:space="0" w:color="auto"/>
            <w:bottom w:val="none" w:sz="0" w:space="0" w:color="auto"/>
            <w:right w:val="none" w:sz="0" w:space="0" w:color="auto"/>
          </w:divBdr>
          <w:divsChild>
            <w:div w:id="2093114216">
              <w:marLeft w:val="0"/>
              <w:marRight w:val="0"/>
              <w:marTop w:val="0"/>
              <w:marBottom w:val="0"/>
              <w:divBdr>
                <w:top w:val="none" w:sz="0" w:space="0" w:color="auto"/>
                <w:left w:val="none" w:sz="0" w:space="0" w:color="auto"/>
                <w:bottom w:val="none" w:sz="0" w:space="0" w:color="auto"/>
                <w:right w:val="none" w:sz="0" w:space="0" w:color="auto"/>
              </w:divBdr>
              <w:divsChild>
                <w:div w:id="1578708261">
                  <w:marLeft w:val="0"/>
                  <w:marRight w:val="0"/>
                  <w:marTop w:val="0"/>
                  <w:marBottom w:val="0"/>
                  <w:divBdr>
                    <w:top w:val="none" w:sz="0" w:space="0" w:color="auto"/>
                    <w:left w:val="none" w:sz="0" w:space="0" w:color="auto"/>
                    <w:bottom w:val="none" w:sz="0" w:space="0" w:color="auto"/>
                    <w:right w:val="none" w:sz="0" w:space="0" w:color="auto"/>
                  </w:divBdr>
                  <w:divsChild>
                    <w:div w:id="1247231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9697277">
      <w:bodyDiv w:val="1"/>
      <w:marLeft w:val="0"/>
      <w:marRight w:val="0"/>
      <w:marTop w:val="0"/>
      <w:marBottom w:val="0"/>
      <w:divBdr>
        <w:top w:val="none" w:sz="0" w:space="0" w:color="auto"/>
        <w:left w:val="none" w:sz="0" w:space="0" w:color="auto"/>
        <w:bottom w:val="none" w:sz="0" w:space="0" w:color="auto"/>
        <w:right w:val="none" w:sz="0" w:space="0" w:color="auto"/>
      </w:divBdr>
      <w:divsChild>
        <w:div w:id="2101754808">
          <w:marLeft w:val="0"/>
          <w:marRight w:val="0"/>
          <w:marTop w:val="0"/>
          <w:marBottom w:val="0"/>
          <w:divBdr>
            <w:top w:val="none" w:sz="0" w:space="0" w:color="auto"/>
            <w:left w:val="none" w:sz="0" w:space="0" w:color="auto"/>
            <w:bottom w:val="none" w:sz="0" w:space="0" w:color="auto"/>
            <w:right w:val="none" w:sz="0" w:space="0" w:color="auto"/>
          </w:divBdr>
          <w:divsChild>
            <w:div w:id="587081447">
              <w:marLeft w:val="0"/>
              <w:marRight w:val="0"/>
              <w:marTop w:val="0"/>
              <w:marBottom w:val="0"/>
              <w:divBdr>
                <w:top w:val="none" w:sz="0" w:space="0" w:color="auto"/>
                <w:left w:val="none" w:sz="0" w:space="0" w:color="auto"/>
                <w:bottom w:val="none" w:sz="0" w:space="0" w:color="auto"/>
                <w:right w:val="none" w:sz="0" w:space="0" w:color="auto"/>
              </w:divBdr>
              <w:divsChild>
                <w:div w:id="1364594753">
                  <w:marLeft w:val="0"/>
                  <w:marRight w:val="0"/>
                  <w:marTop w:val="0"/>
                  <w:marBottom w:val="0"/>
                  <w:divBdr>
                    <w:top w:val="none" w:sz="0" w:space="0" w:color="auto"/>
                    <w:left w:val="none" w:sz="0" w:space="0" w:color="auto"/>
                    <w:bottom w:val="none" w:sz="0" w:space="0" w:color="auto"/>
                    <w:right w:val="none" w:sz="0" w:space="0" w:color="auto"/>
                  </w:divBdr>
                  <w:divsChild>
                    <w:div w:id="1022246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5059554">
      <w:bodyDiv w:val="1"/>
      <w:marLeft w:val="0"/>
      <w:marRight w:val="0"/>
      <w:marTop w:val="0"/>
      <w:marBottom w:val="0"/>
      <w:divBdr>
        <w:top w:val="none" w:sz="0" w:space="0" w:color="auto"/>
        <w:left w:val="none" w:sz="0" w:space="0" w:color="auto"/>
        <w:bottom w:val="none" w:sz="0" w:space="0" w:color="auto"/>
        <w:right w:val="none" w:sz="0" w:space="0" w:color="auto"/>
      </w:divBdr>
      <w:divsChild>
        <w:div w:id="1234782398">
          <w:marLeft w:val="0"/>
          <w:marRight w:val="0"/>
          <w:marTop w:val="0"/>
          <w:marBottom w:val="0"/>
          <w:divBdr>
            <w:top w:val="none" w:sz="0" w:space="0" w:color="auto"/>
            <w:left w:val="none" w:sz="0" w:space="0" w:color="auto"/>
            <w:bottom w:val="none" w:sz="0" w:space="0" w:color="auto"/>
            <w:right w:val="none" w:sz="0" w:space="0" w:color="auto"/>
          </w:divBdr>
          <w:divsChild>
            <w:div w:id="1946964563">
              <w:marLeft w:val="0"/>
              <w:marRight w:val="0"/>
              <w:marTop w:val="0"/>
              <w:marBottom w:val="0"/>
              <w:divBdr>
                <w:top w:val="none" w:sz="0" w:space="0" w:color="auto"/>
                <w:left w:val="none" w:sz="0" w:space="0" w:color="auto"/>
                <w:bottom w:val="none" w:sz="0" w:space="0" w:color="auto"/>
                <w:right w:val="none" w:sz="0" w:space="0" w:color="auto"/>
              </w:divBdr>
              <w:divsChild>
                <w:div w:id="996760665">
                  <w:marLeft w:val="0"/>
                  <w:marRight w:val="0"/>
                  <w:marTop w:val="0"/>
                  <w:marBottom w:val="0"/>
                  <w:divBdr>
                    <w:top w:val="none" w:sz="0" w:space="0" w:color="auto"/>
                    <w:left w:val="none" w:sz="0" w:space="0" w:color="auto"/>
                    <w:bottom w:val="none" w:sz="0" w:space="0" w:color="auto"/>
                    <w:right w:val="none" w:sz="0" w:space="0" w:color="auto"/>
                  </w:divBdr>
                  <w:divsChild>
                    <w:div w:id="1974868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2932</Words>
  <Characters>18472</Characters>
  <Application>Microsoft Office Word</Application>
  <DocSecurity>0</DocSecurity>
  <Lines>153</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Guberner Jacob</cp:lastModifiedBy>
  <cp:revision>2</cp:revision>
  <dcterms:created xsi:type="dcterms:W3CDTF">2025-01-23T18:42:00Z</dcterms:created>
  <dcterms:modified xsi:type="dcterms:W3CDTF">2025-01-23T18:42:00Z</dcterms:modified>
</cp:coreProperties>
</file>